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F6C13" w14:textId="77777777" w:rsidR="00997D72" w:rsidRDefault="00997D72" w:rsidP="00F04D17">
      <w:pPr>
        <w:spacing w:line="276" w:lineRule="auto"/>
        <w:ind w:right="-48"/>
        <w:jc w:val="center"/>
        <w:rPr>
          <w:rFonts w:ascii="Sitka Display" w:eastAsia="Century Gothic" w:hAnsi="Sitka Display"/>
          <w:b/>
          <w:bCs/>
          <w:color w:val="ED7D31" w:themeColor="accent2"/>
          <w:lang w:val="en-GB"/>
        </w:rPr>
      </w:pPr>
    </w:p>
    <w:p w14:paraId="6BA1D018" w14:textId="77777777" w:rsidR="00F04D17" w:rsidRPr="00997D72" w:rsidRDefault="00F04D17" w:rsidP="00F04D17">
      <w:pPr>
        <w:spacing w:line="276" w:lineRule="auto"/>
        <w:ind w:right="-48"/>
        <w:jc w:val="center"/>
        <w:rPr>
          <w:rFonts w:ascii="Sitka Display" w:hAnsi="Sitka Display"/>
          <w:color w:val="ED7D31" w:themeColor="accent2"/>
          <w:lang w:val="en-GB"/>
        </w:rPr>
      </w:pPr>
      <w:r w:rsidRPr="00997D72">
        <w:rPr>
          <w:rFonts w:ascii="Sitka Display" w:eastAsia="Century Gothic" w:hAnsi="Sitka Display"/>
          <w:b/>
          <w:bCs/>
          <w:color w:val="ED7D31" w:themeColor="accent2"/>
          <w:lang w:val="en-GB"/>
        </w:rPr>
        <w:t>Action KA210-ADU - Small-scale partnerships in adult education</w:t>
      </w:r>
    </w:p>
    <w:p w14:paraId="39B91597" w14:textId="77777777" w:rsidR="00F04D17" w:rsidRPr="00F04D17" w:rsidRDefault="00F04D17" w:rsidP="00F04D17">
      <w:pPr>
        <w:autoSpaceDE w:val="0"/>
        <w:jc w:val="center"/>
        <w:rPr>
          <w:rFonts w:eastAsia="Century Gothic"/>
          <w:b/>
          <w:sz w:val="56"/>
          <w:szCs w:val="24"/>
          <w:lang w:val="en-GB"/>
        </w:rPr>
      </w:pPr>
      <w:r w:rsidRPr="00F04D17">
        <w:rPr>
          <w:noProof/>
          <w:lang w:val="en-GB" w:eastAsia="en-GB"/>
        </w:rPr>
        <w:drawing>
          <wp:inline distT="0" distB="0" distL="0" distR="0" wp14:anchorId="06E59ACF" wp14:editId="3170BA90">
            <wp:extent cx="1056640" cy="1056640"/>
            <wp:effectExtent l="0" t="0" r="0" b="0"/>
            <wp:docPr id="696235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35606" name="Picture 69623560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6649" cy="1056649"/>
                    </a:xfrm>
                    <a:prstGeom prst="rect">
                      <a:avLst/>
                    </a:prstGeom>
                  </pic:spPr>
                </pic:pic>
              </a:graphicData>
            </a:graphic>
          </wp:inline>
        </w:drawing>
      </w:r>
    </w:p>
    <w:p w14:paraId="0C7E18DA" w14:textId="77777777" w:rsidR="00F04D17" w:rsidRPr="0013617E" w:rsidRDefault="00F04D17" w:rsidP="00F04D17">
      <w:pPr>
        <w:autoSpaceDE w:val="0"/>
        <w:jc w:val="center"/>
        <w:rPr>
          <w:rFonts w:ascii="Sitka Display" w:eastAsia="Century Gothic" w:hAnsi="Sitka Display"/>
          <w:b/>
          <w:sz w:val="56"/>
          <w:szCs w:val="24"/>
          <w:lang w:val="en-GB"/>
        </w:rPr>
      </w:pPr>
      <w:r w:rsidRPr="0013617E">
        <w:rPr>
          <w:rFonts w:ascii="Sitka Display" w:eastAsia="Century Gothic" w:hAnsi="Sitka Display"/>
          <w:b/>
          <w:sz w:val="56"/>
          <w:szCs w:val="24"/>
          <w:lang w:val="en-GB"/>
        </w:rPr>
        <w:t xml:space="preserve">Project title: </w:t>
      </w:r>
    </w:p>
    <w:p w14:paraId="5C8C1240" w14:textId="77777777" w:rsidR="00F04D17" w:rsidRPr="0013617E" w:rsidRDefault="00F04D17" w:rsidP="00997D72">
      <w:pPr>
        <w:autoSpaceDE w:val="0"/>
        <w:jc w:val="center"/>
        <w:rPr>
          <w:rFonts w:ascii="Sitka Display" w:eastAsia="Century Gothic" w:hAnsi="Sitka Display"/>
          <w:b/>
          <w:sz w:val="56"/>
          <w:szCs w:val="24"/>
          <w:lang w:val="en-GB"/>
        </w:rPr>
      </w:pPr>
      <w:r w:rsidRPr="0013617E">
        <w:rPr>
          <w:rFonts w:ascii="Sitka Display" w:eastAsia="Century Gothic" w:hAnsi="Sitka Display"/>
          <w:b/>
          <w:sz w:val="56"/>
          <w:szCs w:val="24"/>
          <w:lang w:val="en-GB"/>
        </w:rPr>
        <w:t>Total Health Resources for Improving Vitality and Endurance</w:t>
      </w:r>
      <w:r w:rsidR="00997D72">
        <w:rPr>
          <w:rFonts w:ascii="Sitka Display" w:eastAsia="Century Gothic" w:hAnsi="Sitka Display"/>
          <w:b/>
          <w:sz w:val="56"/>
          <w:szCs w:val="24"/>
          <w:lang w:val="en-GB"/>
        </w:rPr>
        <w:t xml:space="preserve"> </w:t>
      </w:r>
      <w:r w:rsidRPr="0013617E">
        <w:rPr>
          <w:rFonts w:ascii="Sitka Display" w:eastAsia="Century Gothic" w:hAnsi="Sitka Display"/>
          <w:b/>
          <w:sz w:val="56"/>
          <w:szCs w:val="24"/>
          <w:lang w:val="en-GB"/>
        </w:rPr>
        <w:t>50+ (“THRIVE50+”)</w:t>
      </w:r>
    </w:p>
    <w:p w14:paraId="04A4FDCA" w14:textId="77777777" w:rsidR="00F04D17" w:rsidRPr="0013617E" w:rsidRDefault="00F04D17" w:rsidP="00F04D17">
      <w:pPr>
        <w:spacing w:line="276" w:lineRule="auto"/>
        <w:ind w:right="-48"/>
        <w:jc w:val="center"/>
        <w:rPr>
          <w:rFonts w:ascii="Sitka Display" w:hAnsi="Sitka Display"/>
          <w:lang w:val="en-GB"/>
        </w:rPr>
      </w:pPr>
      <w:r w:rsidRPr="0013617E">
        <w:rPr>
          <w:rFonts w:ascii="Sitka Display" w:eastAsia="Century Gothic" w:hAnsi="Sitka Display"/>
          <w:b/>
          <w:bCs/>
          <w:sz w:val="30"/>
          <w:szCs w:val="30"/>
          <w:lang w:val="en-GB"/>
        </w:rPr>
        <w:t xml:space="preserve"> </w:t>
      </w:r>
    </w:p>
    <w:p w14:paraId="48A8EE5F" w14:textId="77777777" w:rsidR="00F04D17" w:rsidRPr="0013617E" w:rsidRDefault="00F04D17" w:rsidP="00F04D17">
      <w:pPr>
        <w:spacing w:line="276" w:lineRule="auto"/>
        <w:ind w:right="-48"/>
        <w:jc w:val="center"/>
        <w:rPr>
          <w:rFonts w:ascii="Sitka Display" w:eastAsia="Century Gothic" w:hAnsi="Sitka Display"/>
          <w:b/>
          <w:bCs/>
          <w:color w:val="ED7D31" w:themeColor="accent2"/>
          <w:sz w:val="28"/>
          <w:szCs w:val="28"/>
          <w:lang w:val="en-GB"/>
        </w:rPr>
      </w:pPr>
      <w:r w:rsidRPr="0013617E">
        <w:rPr>
          <w:rFonts w:ascii="Sitka Display" w:eastAsia="Century Gothic" w:hAnsi="Sitka Display"/>
          <w:b/>
          <w:bCs/>
          <w:color w:val="ED7D31" w:themeColor="accent2"/>
          <w:sz w:val="28"/>
          <w:szCs w:val="28"/>
          <w:lang w:val="en-GB"/>
        </w:rPr>
        <w:t>Project No.: 2023-2-RO01-KA210-ADU-000184831</w:t>
      </w:r>
    </w:p>
    <w:p w14:paraId="13CD9100" w14:textId="77777777" w:rsidR="00F04D17" w:rsidRPr="0013617E" w:rsidRDefault="00F04D17" w:rsidP="00F04D17">
      <w:pPr>
        <w:rPr>
          <w:rFonts w:ascii="Sitka Display" w:hAnsi="Sitka Display"/>
          <w:lang w:val="en-GB"/>
        </w:rPr>
      </w:pPr>
    </w:p>
    <w:p w14:paraId="50406259" w14:textId="77777777" w:rsidR="00F04D17" w:rsidRPr="0013617E" w:rsidRDefault="00F04D17" w:rsidP="00F04D17">
      <w:pPr>
        <w:jc w:val="center"/>
        <w:rPr>
          <w:rFonts w:ascii="Sitka Display" w:hAnsi="Sitka Display"/>
          <w:b/>
          <w:sz w:val="88"/>
          <w:szCs w:val="88"/>
          <w:lang w:val="en-GB"/>
        </w:rPr>
      </w:pPr>
    </w:p>
    <w:p w14:paraId="5109D6C2" w14:textId="77777777" w:rsidR="00F04D17" w:rsidRPr="0013617E" w:rsidRDefault="00F04D17" w:rsidP="00F04D17">
      <w:pPr>
        <w:jc w:val="center"/>
        <w:rPr>
          <w:rFonts w:ascii="Sitka Display" w:hAnsi="Sitka Display"/>
          <w:b/>
          <w:sz w:val="88"/>
          <w:szCs w:val="88"/>
          <w:lang w:val="en-GB"/>
        </w:rPr>
      </w:pPr>
      <w:r w:rsidRPr="0013617E">
        <w:rPr>
          <w:rFonts w:ascii="Sitka Display" w:hAnsi="Sitka Display"/>
          <w:b/>
          <w:sz w:val="88"/>
          <w:szCs w:val="88"/>
          <w:lang w:val="en-GB"/>
        </w:rPr>
        <w:t>Set of materials for the workshop</w:t>
      </w:r>
    </w:p>
    <w:p w14:paraId="0180B5EF" w14:textId="77777777" w:rsidR="00F04D17" w:rsidRPr="0013617E" w:rsidRDefault="00F04D17" w:rsidP="00F04D17">
      <w:pPr>
        <w:jc w:val="center"/>
        <w:rPr>
          <w:rFonts w:ascii="Sitka Display" w:hAnsi="Sitka Display"/>
          <w:b/>
          <w:sz w:val="56"/>
          <w:szCs w:val="56"/>
          <w:lang w:val="en-GB"/>
        </w:rPr>
      </w:pPr>
    </w:p>
    <w:p w14:paraId="41D0430D" w14:textId="7A168785" w:rsidR="00F04D17" w:rsidRPr="0013617E" w:rsidRDefault="0013617E" w:rsidP="00F04D17">
      <w:pPr>
        <w:jc w:val="center"/>
        <w:rPr>
          <w:rFonts w:ascii="Sitka Display" w:hAnsi="Sitka Display"/>
          <w:b/>
          <w:sz w:val="56"/>
          <w:szCs w:val="56"/>
          <w:lang w:val="en-GB"/>
        </w:rPr>
      </w:pPr>
      <w:r>
        <w:rPr>
          <w:rFonts w:ascii="Sitka Display" w:hAnsi="Sitka Display"/>
          <w:b/>
          <w:sz w:val="56"/>
          <w:szCs w:val="56"/>
          <w:lang w:val="en-GB"/>
        </w:rPr>
        <w:t xml:space="preserve">Workshop </w:t>
      </w:r>
      <w:r w:rsidR="00F04D17" w:rsidRPr="0013617E">
        <w:rPr>
          <w:rFonts w:ascii="Sitka Display" w:hAnsi="Sitka Display"/>
          <w:b/>
          <w:sz w:val="56"/>
          <w:szCs w:val="56"/>
          <w:lang w:val="en-GB"/>
        </w:rPr>
        <w:t>Title:</w:t>
      </w:r>
      <w:r>
        <w:rPr>
          <w:rFonts w:ascii="Sitka Display" w:hAnsi="Sitka Display"/>
          <w:b/>
          <w:sz w:val="56"/>
          <w:szCs w:val="56"/>
          <w:lang w:val="en-GB"/>
        </w:rPr>
        <w:t xml:space="preserve"> </w:t>
      </w:r>
      <w:bookmarkStart w:id="0" w:name="_Hlk182330059"/>
      <w:bookmarkStart w:id="1" w:name="_Hlk182330409"/>
      <w:r w:rsidR="00475CA4" w:rsidRPr="00475CA4">
        <w:rPr>
          <w:rFonts w:ascii="Sitka Display" w:hAnsi="Sitka Display"/>
          <w:b/>
          <w:color w:val="00B050"/>
          <w:sz w:val="56"/>
          <w:szCs w:val="56"/>
          <w:lang w:val="en-GB"/>
        </w:rPr>
        <w:t>Journaling for Stress Management</w:t>
      </w:r>
      <w:bookmarkEnd w:id="0"/>
      <w:r w:rsidR="00475CA4">
        <w:rPr>
          <w:rFonts w:ascii="Sitka Display" w:hAnsi="Sitka Display"/>
          <w:b/>
          <w:color w:val="00B050"/>
          <w:sz w:val="56"/>
          <w:szCs w:val="56"/>
          <w:lang w:val="en-GB"/>
        </w:rPr>
        <w:t xml:space="preserve"> </w:t>
      </w:r>
      <w:bookmarkEnd w:id="1"/>
      <w:r w:rsidR="00475CA4">
        <w:rPr>
          <w:rFonts w:ascii="Sitka Display" w:hAnsi="Sitka Display"/>
          <w:b/>
          <w:color w:val="00B050"/>
          <w:sz w:val="56"/>
          <w:szCs w:val="56"/>
          <w:lang w:val="en-GB"/>
        </w:rPr>
        <w:t>-</w:t>
      </w:r>
      <w:r w:rsidR="00475CA4" w:rsidRPr="00475CA4">
        <w:rPr>
          <w:rFonts w:ascii="Sitka Display" w:hAnsi="Sitka Display"/>
          <w:b/>
          <w:color w:val="00B050"/>
          <w:sz w:val="56"/>
          <w:szCs w:val="56"/>
          <w:lang w:val="en-GB"/>
        </w:rPr>
        <w:t xml:space="preserve"> Writing for Wellness</w:t>
      </w:r>
    </w:p>
    <w:p w14:paraId="6DA93086" w14:textId="77777777" w:rsidR="00F04D17" w:rsidRPr="0013617E" w:rsidRDefault="00F04D17" w:rsidP="00F04D17">
      <w:pPr>
        <w:jc w:val="center"/>
        <w:rPr>
          <w:rFonts w:ascii="Sitka Display" w:hAnsi="Sitka Display"/>
          <w:b/>
          <w:sz w:val="88"/>
          <w:szCs w:val="88"/>
        </w:rPr>
      </w:pPr>
    </w:p>
    <w:p w14:paraId="509AE9C3" w14:textId="77777777" w:rsidR="00BE6A53" w:rsidRDefault="00BE6A53" w:rsidP="00475CA4">
      <w:pPr>
        <w:rPr>
          <w:b/>
          <w:sz w:val="88"/>
          <w:szCs w:val="88"/>
        </w:rPr>
      </w:pPr>
    </w:p>
    <w:p w14:paraId="0E1148B9" w14:textId="77777777" w:rsidR="00475CA4" w:rsidRDefault="00475CA4" w:rsidP="00475CA4">
      <w:pPr>
        <w:rPr>
          <w:b/>
          <w:color w:val="000000" w:themeColor="text1"/>
          <w:sz w:val="56"/>
          <w:szCs w:val="56"/>
        </w:rPr>
      </w:pPr>
    </w:p>
    <w:p w14:paraId="6206C11E" w14:textId="77777777" w:rsidR="00F04D17" w:rsidRPr="00BE6A53" w:rsidRDefault="00697D8D" w:rsidP="00F04D17">
      <w:pPr>
        <w:jc w:val="center"/>
        <w:rPr>
          <w:b/>
          <w:color w:val="C45911" w:themeColor="accent2" w:themeShade="BF"/>
          <w:sz w:val="56"/>
          <w:szCs w:val="56"/>
        </w:rPr>
      </w:pPr>
      <w:r w:rsidRPr="00BE6A53">
        <w:rPr>
          <w:b/>
          <w:color w:val="C45911" w:themeColor="accent2" w:themeShade="BF"/>
          <w:sz w:val="56"/>
          <w:szCs w:val="56"/>
        </w:rPr>
        <w:t>Facilitator guide</w:t>
      </w:r>
    </w:p>
    <w:p w14:paraId="382B8F97" w14:textId="77777777" w:rsidR="00BE6A53" w:rsidRPr="00F04D17" w:rsidRDefault="00BE6A53" w:rsidP="00F04D17">
      <w:pPr>
        <w:jc w:val="center"/>
        <w:rPr>
          <w:b/>
          <w:color w:val="000000" w:themeColor="text1"/>
          <w:sz w:val="56"/>
          <w:szCs w:val="56"/>
        </w:rPr>
      </w:pPr>
    </w:p>
    <w:p w14:paraId="7A3058B6" w14:textId="77777777" w:rsidR="00F04D17" w:rsidRPr="00F04D17" w:rsidRDefault="00F04D17" w:rsidP="00F04D17">
      <w:pPr>
        <w:rPr>
          <w:b/>
          <w:sz w:val="24"/>
          <w:szCs w:val="24"/>
        </w:rPr>
      </w:pPr>
      <w:r>
        <w:rPr>
          <w:b/>
          <w:noProof/>
          <w:sz w:val="24"/>
          <w:szCs w:val="24"/>
          <w:lang w:val="en-GB" w:eastAsia="en-GB"/>
        </w:rPr>
        <mc:AlternateContent>
          <mc:Choice Requires="wps">
            <w:drawing>
              <wp:anchor distT="0" distB="0" distL="114300" distR="114300" simplePos="0" relativeHeight="251659264" behindDoc="0" locked="0" layoutInCell="1" allowOverlap="1" wp14:anchorId="4CB1E51A" wp14:editId="5FAEF886">
                <wp:simplePos x="0" y="0"/>
                <wp:positionH relativeFrom="column">
                  <wp:posOffset>-71120</wp:posOffset>
                </wp:positionH>
                <wp:positionV relativeFrom="paragraph">
                  <wp:posOffset>104140</wp:posOffset>
                </wp:positionV>
                <wp:extent cx="6153150" cy="323850"/>
                <wp:effectExtent l="57150" t="38100" r="57150" b="76200"/>
                <wp:wrapNone/>
                <wp:docPr id="3" name="Prostokąt 3"/>
                <wp:cNvGraphicFramePr/>
                <a:graphic xmlns:a="http://schemas.openxmlformats.org/drawingml/2006/main">
                  <a:graphicData uri="http://schemas.microsoft.com/office/word/2010/wordprocessingShape">
                    <wps:wsp>
                      <wps:cNvSpPr/>
                      <wps:spPr>
                        <a:xfrm>
                          <a:off x="0" y="0"/>
                          <a:ext cx="6153150" cy="32385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745158AF" w14:textId="77777777" w:rsidR="006D3304" w:rsidRDefault="006D3304" w:rsidP="006D3304">
                            <w:pPr>
                              <w:jc w:val="center"/>
                              <w:rPr>
                                <w:b/>
                                <w:color w:val="000000"/>
                                <w:sz w:val="24"/>
                                <w:szCs w:val="24"/>
                                <w:lang w:val="en-US"/>
                              </w:rPr>
                            </w:pPr>
                            <w:r>
                              <w:rPr>
                                <w:b/>
                                <w:color w:val="000000"/>
                                <w:sz w:val="24"/>
                                <w:szCs w:val="24"/>
                                <w:lang w:val="en-US"/>
                              </w:rPr>
                              <w:t>BASIC INFORMATION</w:t>
                            </w:r>
                          </w:p>
                          <w:p w14:paraId="6FC42FFA" w14:textId="77777777" w:rsidR="00F04D17" w:rsidRPr="006D3304" w:rsidRDefault="00F04D17" w:rsidP="00F04D17">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B1E51A" id="Prostokąt 3" o:spid="_x0000_s1026" style="position:absolute;margin-left:-5.6pt;margin-top:8.2pt;width:484.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" fillcolor="#ee853d [3029]" stroked="f">
                <v:fill color2="#ec7a2d [3173]" rotate="t" colors="0 #f18c55;.5 #f67b28;1 #e56b17" focus="100%" type="gradient">
                  <o:fill v:ext="view" type="gradientUnscaled"/>
                </v:fill>
                <v:shadow on="t" color="black" opacity="41287f" offset="0,1.5pt"/>
                <v:textbox>
                  <w:txbxContent>
                    <w:p w14:paraId="745158AF" w14:textId="77777777" w:rsidR="006D3304" w:rsidRDefault="006D3304" w:rsidP="006D3304">
                      <w:pPr>
                        <w:jc w:val="center"/>
                        <w:rPr>
                          <w:b/>
                          <w:color w:val="000000"/>
                          <w:sz w:val="24"/>
                          <w:szCs w:val="24"/>
                          <w:lang w:val="en-US"/>
                        </w:rPr>
                      </w:pPr>
                      <w:r>
                        <w:rPr>
                          <w:b/>
                          <w:color w:val="000000"/>
                          <w:sz w:val="24"/>
                          <w:szCs w:val="24"/>
                          <w:lang w:val="en-US"/>
                        </w:rPr>
                        <w:t>BASIC INFORMATION</w:t>
                      </w:r>
                    </w:p>
                    <w:p w14:paraId="6FC42FFA" w14:textId="77777777" w:rsidR="00F04D17" w:rsidRPr="006D3304" w:rsidRDefault="00F04D17" w:rsidP="00F04D17">
                      <w:pPr>
                        <w:jc w:val="center"/>
                        <w:rPr>
                          <w:lang w:val="pl-PL"/>
                        </w:rPr>
                      </w:pPr>
                    </w:p>
                  </w:txbxContent>
                </v:textbox>
              </v:rect>
            </w:pict>
          </mc:Fallback>
        </mc:AlternateContent>
      </w:r>
    </w:p>
    <w:p w14:paraId="2BC83B8C" w14:textId="77777777" w:rsidR="00F04D17" w:rsidRDefault="00F04D17" w:rsidP="00F04D17">
      <w:pPr>
        <w:jc w:val="center"/>
        <w:rPr>
          <w:b/>
          <w:sz w:val="24"/>
          <w:szCs w:val="24"/>
        </w:rPr>
      </w:pPr>
    </w:p>
    <w:p w14:paraId="3BA14665" w14:textId="77777777" w:rsidR="006D3304" w:rsidRDefault="006D3304" w:rsidP="00F04D17">
      <w:pPr>
        <w:jc w:val="center"/>
        <w:rPr>
          <w:b/>
          <w:sz w:val="24"/>
          <w:szCs w:val="24"/>
        </w:rPr>
      </w:pPr>
    </w:p>
    <w:p w14:paraId="10DCB83B" w14:textId="6802803D" w:rsidR="00313907" w:rsidRDefault="00313907" w:rsidP="006D3304">
      <w:pPr>
        <w:rPr>
          <w:rFonts w:ascii="Sitka Display" w:hAnsi="Sitka Display" w:cstheme="minorHAnsi"/>
          <w:color w:val="000000"/>
          <w:sz w:val="24"/>
          <w:szCs w:val="24"/>
          <w:lang w:val="en-US"/>
        </w:rPr>
      </w:pPr>
      <w:r w:rsidRPr="00313907">
        <w:rPr>
          <w:rFonts w:ascii="Sitka Display" w:hAnsi="Sitka Display" w:cstheme="minorHAnsi"/>
          <w:color w:val="000000"/>
          <w:sz w:val="24"/>
          <w:szCs w:val="24"/>
          <w:lang w:val="en-US"/>
        </w:rPr>
        <w:t>This workshop explores the benefits of journaling for mental health and stress relief. Participants will learn about the psychology behind writing, the benefits of different journaling types, and the importance of handwriting. They will also engage in hands-on journaling exercises.</w:t>
      </w:r>
    </w:p>
    <w:p w14:paraId="39E1BF7B" w14:textId="506369C0" w:rsidR="00F04D17" w:rsidRDefault="006D3304" w:rsidP="006D3304">
      <w:pPr>
        <w:rPr>
          <w:b/>
          <w:sz w:val="88"/>
          <w:szCs w:val="88"/>
        </w:rPr>
      </w:pPr>
      <w:r>
        <w:rPr>
          <w:b/>
          <w:noProof/>
          <w:sz w:val="24"/>
          <w:szCs w:val="24"/>
          <w:lang w:val="en-GB" w:eastAsia="en-GB"/>
        </w:rPr>
        <mc:AlternateContent>
          <mc:Choice Requires="wps">
            <w:drawing>
              <wp:anchor distT="0" distB="0" distL="114300" distR="114300" simplePos="0" relativeHeight="251661312" behindDoc="0" locked="0" layoutInCell="1" allowOverlap="1" wp14:anchorId="568123F7" wp14:editId="334D9B2A">
                <wp:simplePos x="0" y="0"/>
                <wp:positionH relativeFrom="column">
                  <wp:posOffset>-71120</wp:posOffset>
                </wp:positionH>
                <wp:positionV relativeFrom="paragraph">
                  <wp:posOffset>181610</wp:posOffset>
                </wp:positionV>
                <wp:extent cx="6153150" cy="323850"/>
                <wp:effectExtent l="57150" t="38100" r="57150" b="76200"/>
                <wp:wrapNone/>
                <wp:docPr id="4" name="Prostokąt 4"/>
                <wp:cNvGraphicFramePr/>
                <a:graphic xmlns:a="http://schemas.openxmlformats.org/drawingml/2006/main">
                  <a:graphicData uri="http://schemas.microsoft.com/office/word/2010/wordprocessingShape">
                    <wps:wsp>
                      <wps:cNvSpPr/>
                      <wps:spPr>
                        <a:xfrm>
                          <a:off x="0" y="0"/>
                          <a:ext cx="6153150" cy="32385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1F817FB1" w14:textId="77777777" w:rsidR="006D3304" w:rsidRPr="006D3304" w:rsidRDefault="00A80AC4" w:rsidP="006D3304">
                            <w:pPr>
                              <w:jc w:val="center"/>
                              <w:rPr>
                                <w:lang w:val="pl-PL"/>
                              </w:rPr>
                            </w:pPr>
                            <w:r w:rsidRPr="006D3304">
                              <w:rPr>
                                <w:b/>
                                <w:color w:val="000000"/>
                                <w:sz w:val="24"/>
                                <w:szCs w:val="24"/>
                                <w:lang w:val="en-US"/>
                              </w:rPr>
                              <w:t>TARGET GROUP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8123F7" id="Prostokąt 4" o:spid="_x0000_s1027" style="position:absolute;margin-left:-5.6pt;margin-top:14.3pt;width:484.5pt;height:2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" fillcolor="#ee853d [3029]" stroked="f">
                <v:fill color2="#ec7a2d [3173]" rotate="t" colors="0 #f18c55;.5 #f67b28;1 #e56b17" focus="100%" type="gradient">
                  <o:fill v:ext="view" type="gradientUnscaled"/>
                </v:fill>
                <v:shadow on="t" color="black" opacity="41287f" offset="0,1.5pt"/>
                <v:textbox>
                  <w:txbxContent>
                    <w:p w14:paraId="1F817FB1" w14:textId="77777777" w:rsidR="006D3304" w:rsidRPr="006D3304" w:rsidRDefault="00A80AC4" w:rsidP="006D3304">
                      <w:pPr>
                        <w:jc w:val="center"/>
                        <w:rPr>
                          <w:lang w:val="pl-PL"/>
                        </w:rPr>
                      </w:pPr>
                      <w:r w:rsidRPr="006D3304">
                        <w:rPr>
                          <w:b/>
                          <w:color w:val="000000"/>
                          <w:sz w:val="24"/>
                          <w:szCs w:val="24"/>
                          <w:lang w:val="en-US"/>
                        </w:rPr>
                        <w:t>TARGET GROUP NEEDS</w:t>
                      </w:r>
                    </w:p>
                  </w:txbxContent>
                </v:textbox>
              </v:rect>
            </w:pict>
          </mc:Fallback>
        </mc:AlternateContent>
      </w:r>
    </w:p>
    <w:p w14:paraId="37B7E21F" w14:textId="459BC2FB" w:rsidR="006D3304" w:rsidRDefault="00313907" w:rsidP="006D3304">
      <w:pPr>
        <w:rPr>
          <w:b/>
          <w:sz w:val="24"/>
          <w:szCs w:val="24"/>
        </w:rPr>
      </w:pPr>
      <w:r w:rsidRPr="00313907">
        <w:rPr>
          <w:rFonts w:ascii="Sitka Display" w:hAnsi="Sitka Display" w:cstheme="minorHAnsi"/>
          <w:color w:val="000000"/>
          <w:sz w:val="24"/>
          <w:szCs w:val="24"/>
          <w:lang w:val="en-US"/>
        </w:rPr>
        <w:t>Adults, especially seniors, may face stress from life transitions, health concerns, or daily challenges. Journaling is an accessible method for processing these emotions, improving mental clarity, and promoting emotional well-being.</w:t>
      </w:r>
    </w:p>
    <w:p w14:paraId="246A7E5A" w14:textId="77777777" w:rsidR="006D3304" w:rsidRDefault="006D3304">
      <w:r>
        <w:rPr>
          <w:b/>
          <w:noProof/>
          <w:sz w:val="24"/>
          <w:szCs w:val="24"/>
          <w:lang w:val="en-GB" w:eastAsia="en-GB"/>
        </w:rPr>
        <mc:AlternateContent>
          <mc:Choice Requires="wps">
            <w:drawing>
              <wp:anchor distT="0" distB="0" distL="114300" distR="114300" simplePos="0" relativeHeight="251663360" behindDoc="0" locked="0" layoutInCell="1" allowOverlap="1" wp14:anchorId="43466B55" wp14:editId="7F9063E2">
                <wp:simplePos x="0" y="0"/>
                <wp:positionH relativeFrom="column">
                  <wp:posOffset>0</wp:posOffset>
                </wp:positionH>
                <wp:positionV relativeFrom="paragraph">
                  <wp:posOffset>37465</wp:posOffset>
                </wp:positionV>
                <wp:extent cx="6153150" cy="323850"/>
                <wp:effectExtent l="57150" t="38100" r="57150" b="76200"/>
                <wp:wrapNone/>
                <wp:docPr id="5" name="Prostokąt 5"/>
                <wp:cNvGraphicFramePr/>
                <a:graphic xmlns:a="http://schemas.openxmlformats.org/drawingml/2006/main">
                  <a:graphicData uri="http://schemas.microsoft.com/office/word/2010/wordprocessingShape">
                    <wps:wsp>
                      <wps:cNvSpPr/>
                      <wps:spPr>
                        <a:xfrm>
                          <a:off x="0" y="0"/>
                          <a:ext cx="6153150" cy="32385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66668C66" w14:textId="77777777" w:rsidR="006D3304" w:rsidRDefault="00A80AC4" w:rsidP="00A80AC4">
                            <w:pPr>
                              <w:jc w:val="center"/>
                              <w:rPr>
                                <w:b/>
                                <w:color w:val="000000"/>
                                <w:sz w:val="24"/>
                                <w:szCs w:val="24"/>
                                <w:lang w:val="en-US"/>
                              </w:rPr>
                            </w:pPr>
                            <w:r>
                              <w:rPr>
                                <w:b/>
                                <w:color w:val="000000"/>
                                <w:sz w:val="24"/>
                                <w:szCs w:val="24"/>
                                <w:lang w:val="en-US"/>
                              </w:rPr>
                              <w:t>DURATION</w:t>
                            </w:r>
                          </w:p>
                          <w:p w14:paraId="0725100E" w14:textId="77777777" w:rsidR="006D3304" w:rsidRPr="006D3304" w:rsidRDefault="006D3304" w:rsidP="006D3304">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466B55" id="Prostokąt 5" o:spid="_x0000_s1028" style="position:absolute;margin-left:0;margin-top:2.95pt;width:484.5pt;height:2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" fillcolor="#ee853d [3029]" stroked="f">
                <v:fill color2="#ec7a2d [3173]" rotate="t" colors="0 #f18c55;.5 #f67b28;1 #e56b17" focus="100%" type="gradient">
                  <o:fill v:ext="view" type="gradientUnscaled"/>
                </v:fill>
                <v:shadow on="t" color="black" opacity="41287f" offset="0,1.5pt"/>
                <v:textbox>
                  <w:txbxContent>
                    <w:p w14:paraId="66668C66" w14:textId="77777777" w:rsidR="006D3304" w:rsidRDefault="00A80AC4" w:rsidP="00A80AC4">
                      <w:pPr>
                        <w:jc w:val="center"/>
                        <w:rPr>
                          <w:b/>
                          <w:color w:val="000000"/>
                          <w:sz w:val="24"/>
                          <w:szCs w:val="24"/>
                          <w:lang w:val="en-US"/>
                        </w:rPr>
                      </w:pPr>
                      <w:r>
                        <w:rPr>
                          <w:b/>
                          <w:color w:val="000000"/>
                          <w:sz w:val="24"/>
                          <w:szCs w:val="24"/>
                          <w:lang w:val="en-US"/>
                        </w:rPr>
                        <w:t>DURATION</w:t>
                      </w:r>
                    </w:p>
                    <w:p w14:paraId="0725100E" w14:textId="77777777" w:rsidR="006D3304" w:rsidRPr="006D3304" w:rsidRDefault="006D3304" w:rsidP="006D3304">
                      <w:pPr>
                        <w:jc w:val="center"/>
                        <w:rPr>
                          <w:lang w:val="pl-PL"/>
                        </w:rPr>
                      </w:pPr>
                    </w:p>
                  </w:txbxContent>
                </v:textbox>
              </v:rect>
            </w:pict>
          </mc:Fallback>
        </mc:AlternateContent>
      </w:r>
    </w:p>
    <w:p w14:paraId="247E1A4A" w14:textId="77777777" w:rsidR="006D3304" w:rsidRPr="006D3304" w:rsidRDefault="006D3304" w:rsidP="006D3304"/>
    <w:p w14:paraId="14C34953" w14:textId="77777777" w:rsidR="006D3304" w:rsidRPr="006D3304" w:rsidRDefault="006D3304" w:rsidP="006D3304"/>
    <w:p w14:paraId="22E0B0B9" w14:textId="411E49FF" w:rsidR="009B278D" w:rsidRDefault="009B278D" w:rsidP="009B278D">
      <w:pPr>
        <w:jc w:val="both"/>
        <w:rPr>
          <w:rFonts w:ascii="Sitka Display" w:hAnsi="Sitka Display" w:cstheme="minorHAnsi"/>
          <w:color w:val="000000"/>
          <w:sz w:val="24"/>
          <w:szCs w:val="24"/>
          <w:lang w:val="en-US"/>
        </w:rPr>
      </w:pPr>
      <w:r w:rsidRPr="00B736DB">
        <w:rPr>
          <w:rFonts w:ascii="Sitka Display" w:hAnsi="Sitka Display" w:cstheme="minorHAnsi"/>
          <w:color w:val="000000"/>
          <w:sz w:val="24"/>
          <w:szCs w:val="24"/>
          <w:lang w:val="en-US"/>
        </w:rPr>
        <w:t>A 2-3 hours duration has been chosen to ensure that participants have sufficient time to learn and practice</w:t>
      </w:r>
      <w:r w:rsidR="00313907">
        <w:rPr>
          <w:rFonts w:ascii="Sitka Display" w:hAnsi="Sitka Display" w:cstheme="minorHAnsi"/>
          <w:color w:val="000000"/>
          <w:sz w:val="24"/>
          <w:szCs w:val="24"/>
          <w:lang w:val="en-US"/>
        </w:rPr>
        <w:t xml:space="preserve"> jo</w:t>
      </w:r>
      <w:r w:rsidR="00313907" w:rsidRPr="00313907">
        <w:rPr>
          <w:rFonts w:ascii="Sitka Display" w:hAnsi="Sitka Display" w:cstheme="minorHAnsi"/>
          <w:color w:val="000000"/>
          <w:sz w:val="24"/>
          <w:szCs w:val="24"/>
          <w:lang w:val="en-US"/>
        </w:rPr>
        <w:t xml:space="preserve">urnaling </w:t>
      </w:r>
      <w:r w:rsidRPr="00B736DB">
        <w:rPr>
          <w:rFonts w:ascii="Sitka Display" w:hAnsi="Sitka Display" w:cstheme="minorHAnsi"/>
          <w:color w:val="000000"/>
          <w:sz w:val="24"/>
          <w:szCs w:val="24"/>
          <w:lang w:val="en-US"/>
        </w:rPr>
        <w:t>without feeling overwhelmed. This length allows for a comprehensive introduction to the topic, practical exercises, and a Q&amp;A session, all while keeping participants engaged.</w:t>
      </w:r>
    </w:p>
    <w:p w14:paraId="20E86C32" w14:textId="77777777" w:rsidR="009B278D" w:rsidRDefault="009B278D" w:rsidP="009B278D">
      <w:pPr>
        <w:jc w:val="both"/>
        <w:rPr>
          <w:rFonts w:ascii="Sitka Display" w:hAnsi="Sitka Display" w:cstheme="minorHAnsi"/>
          <w:color w:val="000000"/>
          <w:sz w:val="24"/>
          <w:szCs w:val="24"/>
          <w:lang w:val="en-US"/>
        </w:rPr>
      </w:pPr>
    </w:p>
    <w:p w14:paraId="0F8B7C7B" w14:textId="77777777" w:rsidR="009B278D" w:rsidRPr="00B736DB" w:rsidRDefault="009B278D" w:rsidP="009B278D">
      <w:pPr>
        <w:jc w:val="both"/>
        <w:rPr>
          <w:rFonts w:ascii="Sitka Display" w:hAnsi="Sitka Display" w:cstheme="minorHAnsi"/>
          <w:color w:val="000000"/>
          <w:sz w:val="24"/>
          <w:szCs w:val="24"/>
          <w:lang w:val="en-US"/>
        </w:rPr>
      </w:pPr>
      <w:r>
        <w:rPr>
          <w:b/>
          <w:noProof/>
          <w:sz w:val="24"/>
          <w:szCs w:val="24"/>
          <w:lang w:val="en-GB" w:eastAsia="en-GB"/>
        </w:rPr>
        <mc:AlternateContent>
          <mc:Choice Requires="wps">
            <w:drawing>
              <wp:anchor distT="0" distB="0" distL="114300" distR="114300" simplePos="0" relativeHeight="251665408" behindDoc="0" locked="0" layoutInCell="1" allowOverlap="1" wp14:anchorId="6154C44B" wp14:editId="0BFB605E">
                <wp:simplePos x="0" y="0"/>
                <wp:positionH relativeFrom="column">
                  <wp:posOffset>0</wp:posOffset>
                </wp:positionH>
                <wp:positionV relativeFrom="paragraph">
                  <wp:posOffset>37353</wp:posOffset>
                </wp:positionV>
                <wp:extent cx="6153150" cy="323850"/>
                <wp:effectExtent l="57150" t="38100" r="57150" b="76200"/>
                <wp:wrapNone/>
                <wp:docPr id="6" name="Prostokąt 6"/>
                <wp:cNvGraphicFramePr/>
                <a:graphic xmlns:a="http://schemas.openxmlformats.org/drawingml/2006/main">
                  <a:graphicData uri="http://schemas.microsoft.com/office/word/2010/wordprocessingShape">
                    <wps:wsp>
                      <wps:cNvSpPr/>
                      <wps:spPr>
                        <a:xfrm>
                          <a:off x="0" y="0"/>
                          <a:ext cx="6153150" cy="32385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0CE778A4" w14:textId="77777777" w:rsidR="006D3304" w:rsidRDefault="00A80AC4" w:rsidP="006D3304">
                            <w:pPr>
                              <w:jc w:val="center"/>
                              <w:rPr>
                                <w:b/>
                                <w:color w:val="000000"/>
                                <w:sz w:val="24"/>
                                <w:szCs w:val="24"/>
                                <w:lang w:val="en-US"/>
                              </w:rPr>
                            </w:pPr>
                            <w:r>
                              <w:rPr>
                                <w:b/>
                                <w:color w:val="000000"/>
                                <w:sz w:val="24"/>
                                <w:szCs w:val="24"/>
                                <w:lang w:val="en-US"/>
                              </w:rPr>
                              <w:t>NUMBER OF PARTICIPANTS</w:t>
                            </w:r>
                          </w:p>
                          <w:p w14:paraId="270BDC82" w14:textId="77777777" w:rsidR="006D3304" w:rsidRPr="006D3304" w:rsidRDefault="006D3304" w:rsidP="006D3304">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54C44B" id="Prostokąt 6" o:spid="_x0000_s1029" style="position:absolute;left:0;text-align:left;margin-left:0;margin-top:2.95pt;width:484.5pt;height:2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" fillcolor="#ee853d [3029]" stroked="f">
                <v:fill color2="#ec7a2d [3173]" rotate="t" colors="0 #f18c55;.5 #f67b28;1 #e56b17" focus="100%" type="gradient">
                  <o:fill v:ext="view" type="gradientUnscaled"/>
                </v:fill>
                <v:shadow on="t" color="black" opacity="41287f" offset="0,1.5pt"/>
                <v:textbox>
                  <w:txbxContent>
                    <w:p w14:paraId="0CE778A4" w14:textId="77777777" w:rsidR="006D3304" w:rsidRDefault="00A80AC4" w:rsidP="006D3304">
                      <w:pPr>
                        <w:jc w:val="center"/>
                        <w:rPr>
                          <w:b/>
                          <w:color w:val="000000"/>
                          <w:sz w:val="24"/>
                          <w:szCs w:val="24"/>
                          <w:lang w:val="en-US"/>
                        </w:rPr>
                      </w:pPr>
                      <w:r>
                        <w:rPr>
                          <w:b/>
                          <w:color w:val="000000"/>
                          <w:sz w:val="24"/>
                          <w:szCs w:val="24"/>
                          <w:lang w:val="en-US"/>
                        </w:rPr>
                        <w:t>NUMBER OF PARTICIPANTS</w:t>
                      </w:r>
                    </w:p>
                    <w:p w14:paraId="270BDC82" w14:textId="77777777" w:rsidR="006D3304" w:rsidRPr="006D3304" w:rsidRDefault="006D3304" w:rsidP="006D3304">
                      <w:pPr>
                        <w:jc w:val="center"/>
                        <w:rPr>
                          <w:lang w:val="pl-PL"/>
                        </w:rPr>
                      </w:pPr>
                    </w:p>
                  </w:txbxContent>
                </v:textbox>
              </v:rect>
            </w:pict>
          </mc:Fallback>
        </mc:AlternateContent>
      </w:r>
    </w:p>
    <w:p w14:paraId="753324A4" w14:textId="77777777" w:rsidR="006D3304" w:rsidRDefault="006D3304" w:rsidP="006D3304">
      <w:pPr>
        <w:rPr>
          <w:lang w:val="en-US"/>
        </w:rPr>
      </w:pPr>
    </w:p>
    <w:p w14:paraId="46119CFE" w14:textId="77777777" w:rsidR="009B278D" w:rsidRDefault="009B278D" w:rsidP="009B278D">
      <w:pPr>
        <w:jc w:val="both"/>
        <w:rPr>
          <w:rFonts w:ascii="Sitka Display" w:hAnsi="Sitka Display" w:cstheme="minorHAnsi"/>
          <w:color w:val="000000"/>
          <w:sz w:val="24"/>
          <w:szCs w:val="24"/>
          <w:lang w:val="en-US"/>
        </w:rPr>
      </w:pPr>
    </w:p>
    <w:p w14:paraId="2CC08807" w14:textId="50FA8FEE" w:rsidR="009B278D" w:rsidRDefault="009B278D" w:rsidP="009B278D">
      <w:pPr>
        <w:jc w:val="both"/>
        <w:rPr>
          <w:rFonts w:ascii="Sitka Display" w:hAnsi="Sitka Display" w:cstheme="minorHAnsi"/>
          <w:color w:val="000000"/>
          <w:sz w:val="24"/>
          <w:szCs w:val="24"/>
          <w:lang w:val="en-US"/>
        </w:rPr>
      </w:pPr>
      <w:r w:rsidRPr="00B736DB">
        <w:rPr>
          <w:rFonts w:ascii="Sitka Display" w:hAnsi="Sitka Display" w:cstheme="minorHAnsi"/>
          <w:color w:val="000000"/>
          <w:sz w:val="24"/>
          <w:szCs w:val="24"/>
          <w:lang w:val="en-US"/>
        </w:rPr>
        <w:t>The optimal number of participants is set 2-</w:t>
      </w:r>
      <w:r>
        <w:rPr>
          <w:rFonts w:ascii="Sitka Display" w:hAnsi="Sitka Display" w:cstheme="minorHAnsi"/>
          <w:color w:val="000000"/>
          <w:sz w:val="24"/>
          <w:szCs w:val="24"/>
          <w:lang w:val="en-US"/>
        </w:rPr>
        <w:t>15</w:t>
      </w:r>
      <w:r w:rsidRPr="00B736DB">
        <w:rPr>
          <w:rFonts w:ascii="Sitka Display" w:hAnsi="Sitka Display" w:cstheme="minorHAnsi"/>
          <w:color w:val="000000"/>
          <w:sz w:val="24"/>
          <w:szCs w:val="24"/>
          <w:lang w:val="en-US"/>
        </w:rPr>
        <w:t xml:space="preserve"> to allow for personalized attention and interaction. This size fosters a supportive environment where participants feel comfortable sharing their experiences and can receive individualized feedback.</w:t>
      </w:r>
    </w:p>
    <w:p w14:paraId="712F4085" w14:textId="77777777" w:rsidR="009B278D" w:rsidRPr="00B736DB" w:rsidRDefault="009B278D" w:rsidP="009B278D">
      <w:pPr>
        <w:jc w:val="both"/>
        <w:rPr>
          <w:rFonts w:ascii="Sitka Display" w:hAnsi="Sitka Display" w:cstheme="minorHAnsi"/>
          <w:color w:val="000000"/>
          <w:sz w:val="24"/>
          <w:szCs w:val="24"/>
          <w:lang w:val="en-US"/>
        </w:rPr>
      </w:pPr>
    </w:p>
    <w:p w14:paraId="3CCB0F33" w14:textId="77777777" w:rsidR="009B278D" w:rsidRPr="009B278D" w:rsidRDefault="009B278D" w:rsidP="006D3304">
      <w:pPr>
        <w:rPr>
          <w:lang w:val="en-US"/>
        </w:rPr>
      </w:pPr>
      <w:r>
        <w:rPr>
          <w:b/>
          <w:noProof/>
          <w:sz w:val="24"/>
          <w:szCs w:val="24"/>
          <w:lang w:val="en-GB" w:eastAsia="en-GB"/>
        </w:rPr>
        <mc:AlternateContent>
          <mc:Choice Requires="wps">
            <w:drawing>
              <wp:anchor distT="0" distB="0" distL="114300" distR="114300" simplePos="0" relativeHeight="251667456" behindDoc="0" locked="0" layoutInCell="1" allowOverlap="1" wp14:anchorId="45ACB7EF" wp14:editId="0E193819">
                <wp:simplePos x="0" y="0"/>
                <wp:positionH relativeFrom="column">
                  <wp:posOffset>0</wp:posOffset>
                </wp:positionH>
                <wp:positionV relativeFrom="paragraph">
                  <wp:posOffset>66078</wp:posOffset>
                </wp:positionV>
                <wp:extent cx="6153150" cy="323850"/>
                <wp:effectExtent l="57150" t="38100" r="57150" b="76200"/>
                <wp:wrapNone/>
                <wp:docPr id="7" name="Prostokąt 7"/>
                <wp:cNvGraphicFramePr/>
                <a:graphic xmlns:a="http://schemas.openxmlformats.org/drawingml/2006/main">
                  <a:graphicData uri="http://schemas.microsoft.com/office/word/2010/wordprocessingShape">
                    <wps:wsp>
                      <wps:cNvSpPr/>
                      <wps:spPr>
                        <a:xfrm>
                          <a:off x="0" y="0"/>
                          <a:ext cx="6153150" cy="32385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4DEBF495" w14:textId="77777777" w:rsidR="006D3304" w:rsidRDefault="00A80AC4" w:rsidP="00A80AC4">
                            <w:pPr>
                              <w:jc w:val="center"/>
                              <w:rPr>
                                <w:b/>
                                <w:color w:val="000000"/>
                                <w:sz w:val="24"/>
                                <w:szCs w:val="24"/>
                                <w:lang w:val="en-US"/>
                              </w:rPr>
                            </w:pPr>
                            <w:r>
                              <w:rPr>
                                <w:b/>
                                <w:color w:val="000000"/>
                                <w:sz w:val="24"/>
                                <w:szCs w:val="24"/>
                                <w:lang w:val="en-US"/>
                              </w:rPr>
                              <w:t>EDUCATIONAL OBJECTIVES</w:t>
                            </w:r>
                          </w:p>
                          <w:p w14:paraId="7012DFFA" w14:textId="77777777" w:rsidR="006D3304" w:rsidRPr="006D3304" w:rsidRDefault="006D3304" w:rsidP="006D3304">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ACB7EF" id="Prostokąt 7" o:spid="_x0000_s1030" style="position:absolute;margin-left:0;margin-top:5.2pt;width:484.5pt;height:2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" fillcolor="#ee853d [3029]" stroked="f">
                <v:fill color2="#ec7a2d [3173]" rotate="t" colors="0 #f18c55;.5 #f67b28;1 #e56b17" focus="100%" type="gradient">
                  <o:fill v:ext="view" type="gradientUnscaled"/>
                </v:fill>
                <v:shadow on="t" color="black" opacity="41287f" offset="0,1.5pt"/>
                <v:textbox>
                  <w:txbxContent>
                    <w:p w14:paraId="4DEBF495" w14:textId="77777777" w:rsidR="006D3304" w:rsidRDefault="00A80AC4" w:rsidP="00A80AC4">
                      <w:pPr>
                        <w:jc w:val="center"/>
                        <w:rPr>
                          <w:b/>
                          <w:color w:val="000000"/>
                          <w:sz w:val="24"/>
                          <w:szCs w:val="24"/>
                          <w:lang w:val="en-US"/>
                        </w:rPr>
                      </w:pPr>
                      <w:r>
                        <w:rPr>
                          <w:b/>
                          <w:color w:val="000000"/>
                          <w:sz w:val="24"/>
                          <w:szCs w:val="24"/>
                          <w:lang w:val="en-US"/>
                        </w:rPr>
                        <w:t>EDUCATIONAL OBJECTIVES</w:t>
                      </w:r>
                    </w:p>
                    <w:p w14:paraId="7012DFFA" w14:textId="77777777" w:rsidR="006D3304" w:rsidRPr="006D3304" w:rsidRDefault="006D3304" w:rsidP="006D3304">
                      <w:pPr>
                        <w:jc w:val="center"/>
                        <w:rPr>
                          <w:lang w:val="pl-PL"/>
                        </w:rPr>
                      </w:pPr>
                    </w:p>
                  </w:txbxContent>
                </v:textbox>
              </v:rect>
            </w:pict>
          </mc:Fallback>
        </mc:AlternateContent>
      </w:r>
    </w:p>
    <w:p w14:paraId="5512EC1F" w14:textId="77777777" w:rsidR="006D3304" w:rsidRPr="006D3304" w:rsidRDefault="006D3304" w:rsidP="006D3304"/>
    <w:p w14:paraId="51F93DDF" w14:textId="77777777" w:rsidR="009B278D" w:rsidRDefault="009B278D" w:rsidP="009B278D">
      <w:pPr>
        <w:jc w:val="both"/>
        <w:rPr>
          <w:rFonts w:ascii="Sitka Display" w:hAnsi="Sitka Display" w:cstheme="minorHAnsi"/>
          <w:color w:val="000000"/>
          <w:sz w:val="24"/>
          <w:szCs w:val="24"/>
          <w:lang w:val="en-US"/>
        </w:rPr>
      </w:pPr>
    </w:p>
    <w:p w14:paraId="050E9E20" w14:textId="77777777" w:rsidR="00313907" w:rsidRPr="00313907" w:rsidRDefault="00313907" w:rsidP="00313907">
      <w:pPr>
        <w:pStyle w:val="ListParagraph"/>
        <w:numPr>
          <w:ilvl w:val="0"/>
          <w:numId w:val="9"/>
        </w:numPr>
        <w:jc w:val="both"/>
        <w:rPr>
          <w:rFonts w:ascii="Sitka Display" w:hAnsi="Sitka Display" w:cstheme="minorHAnsi"/>
          <w:color w:val="000000"/>
          <w:sz w:val="24"/>
          <w:szCs w:val="24"/>
          <w:lang w:val="en-US"/>
        </w:rPr>
      </w:pPr>
      <w:r w:rsidRPr="00313907">
        <w:rPr>
          <w:rFonts w:ascii="Sitka Display" w:hAnsi="Sitka Display" w:cstheme="minorHAnsi"/>
          <w:color w:val="000000"/>
          <w:sz w:val="24"/>
          <w:szCs w:val="24"/>
          <w:lang w:val="en-US"/>
        </w:rPr>
        <w:t>Understand the psychological and neurological benefits of journaling.</w:t>
      </w:r>
    </w:p>
    <w:p w14:paraId="1CD4F3B7" w14:textId="77777777" w:rsidR="00313907" w:rsidRPr="00313907" w:rsidRDefault="00313907" w:rsidP="00313907">
      <w:pPr>
        <w:pStyle w:val="ListParagraph"/>
        <w:numPr>
          <w:ilvl w:val="0"/>
          <w:numId w:val="9"/>
        </w:numPr>
        <w:jc w:val="both"/>
        <w:rPr>
          <w:rFonts w:ascii="Sitka Display" w:hAnsi="Sitka Display" w:cstheme="minorHAnsi"/>
          <w:color w:val="000000"/>
          <w:sz w:val="24"/>
          <w:szCs w:val="24"/>
          <w:lang w:val="en-US"/>
        </w:rPr>
      </w:pPr>
      <w:r w:rsidRPr="00313907">
        <w:rPr>
          <w:rFonts w:ascii="Sitka Display" w:hAnsi="Sitka Display" w:cstheme="minorHAnsi"/>
          <w:color w:val="000000"/>
          <w:sz w:val="24"/>
          <w:szCs w:val="24"/>
          <w:lang w:val="en-US"/>
        </w:rPr>
        <w:t>Learn different journaling types and their specific advantages.</w:t>
      </w:r>
    </w:p>
    <w:p w14:paraId="30966EE6" w14:textId="77777777" w:rsidR="00313907" w:rsidRPr="00313907" w:rsidRDefault="00313907" w:rsidP="00313907">
      <w:pPr>
        <w:pStyle w:val="ListParagraph"/>
        <w:numPr>
          <w:ilvl w:val="0"/>
          <w:numId w:val="9"/>
        </w:numPr>
        <w:jc w:val="both"/>
        <w:rPr>
          <w:rFonts w:ascii="Sitka Display" w:hAnsi="Sitka Display" w:cstheme="minorHAnsi"/>
          <w:color w:val="000000"/>
          <w:sz w:val="24"/>
          <w:szCs w:val="24"/>
          <w:lang w:val="en-US"/>
        </w:rPr>
      </w:pPr>
      <w:r w:rsidRPr="00313907">
        <w:rPr>
          <w:rFonts w:ascii="Sitka Display" w:hAnsi="Sitka Display" w:cstheme="minorHAnsi"/>
          <w:color w:val="000000"/>
          <w:sz w:val="24"/>
          <w:szCs w:val="24"/>
          <w:lang w:val="en-US"/>
        </w:rPr>
        <w:t>Practice hands-on journaling for stress relief.</w:t>
      </w:r>
    </w:p>
    <w:p w14:paraId="04F26F9E" w14:textId="162948F8" w:rsidR="009B278D" w:rsidRPr="00313907" w:rsidRDefault="00313907" w:rsidP="00313907">
      <w:pPr>
        <w:pStyle w:val="ListParagraph"/>
        <w:numPr>
          <w:ilvl w:val="0"/>
          <w:numId w:val="9"/>
        </w:numPr>
        <w:jc w:val="both"/>
        <w:rPr>
          <w:rFonts w:ascii="Sitka Display" w:hAnsi="Sitka Display" w:cstheme="minorHAnsi"/>
          <w:color w:val="000000"/>
          <w:sz w:val="24"/>
          <w:szCs w:val="24"/>
          <w:lang w:val="en-US"/>
        </w:rPr>
      </w:pPr>
      <w:r w:rsidRPr="00313907">
        <w:rPr>
          <w:rFonts w:ascii="Sitka Display" w:hAnsi="Sitka Display" w:cstheme="minorHAnsi"/>
          <w:color w:val="000000"/>
          <w:sz w:val="24"/>
          <w:szCs w:val="24"/>
          <w:lang w:val="en-US"/>
        </w:rPr>
        <w:t>Discover techniques for integrating journaling into daily life.</w:t>
      </w:r>
    </w:p>
    <w:p w14:paraId="63B0B37F" w14:textId="77777777" w:rsidR="006D3304" w:rsidRPr="006D3304" w:rsidRDefault="009B278D" w:rsidP="006D3304">
      <w:r>
        <w:rPr>
          <w:b/>
          <w:noProof/>
          <w:sz w:val="24"/>
          <w:szCs w:val="24"/>
          <w:lang w:val="en-GB" w:eastAsia="en-GB"/>
        </w:rPr>
        <mc:AlternateContent>
          <mc:Choice Requires="wps">
            <w:drawing>
              <wp:anchor distT="0" distB="0" distL="114300" distR="114300" simplePos="0" relativeHeight="251669504" behindDoc="0" locked="0" layoutInCell="1" allowOverlap="1" wp14:anchorId="7889DC9D" wp14:editId="5BE16274">
                <wp:simplePos x="0" y="0"/>
                <wp:positionH relativeFrom="column">
                  <wp:posOffset>0</wp:posOffset>
                </wp:positionH>
                <wp:positionV relativeFrom="paragraph">
                  <wp:posOffset>42358</wp:posOffset>
                </wp:positionV>
                <wp:extent cx="6153150" cy="323850"/>
                <wp:effectExtent l="57150" t="38100" r="57150" b="76200"/>
                <wp:wrapNone/>
                <wp:docPr id="8" name="Prostokąt 8"/>
                <wp:cNvGraphicFramePr/>
                <a:graphic xmlns:a="http://schemas.openxmlformats.org/drawingml/2006/main">
                  <a:graphicData uri="http://schemas.microsoft.com/office/word/2010/wordprocessingShape">
                    <wps:wsp>
                      <wps:cNvSpPr/>
                      <wps:spPr>
                        <a:xfrm>
                          <a:off x="0" y="0"/>
                          <a:ext cx="6153150" cy="32385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4716DA39" w14:textId="77777777" w:rsidR="006D3304" w:rsidRDefault="00A80AC4" w:rsidP="00A80AC4">
                            <w:pPr>
                              <w:jc w:val="center"/>
                              <w:rPr>
                                <w:b/>
                                <w:color w:val="000000"/>
                                <w:sz w:val="24"/>
                                <w:szCs w:val="24"/>
                                <w:lang w:val="en-US"/>
                              </w:rPr>
                            </w:pPr>
                            <w:r>
                              <w:rPr>
                                <w:b/>
                                <w:color w:val="000000"/>
                                <w:sz w:val="24"/>
                                <w:szCs w:val="24"/>
                                <w:lang w:val="en-US"/>
                              </w:rPr>
                              <w:t>TECHNICAL AND EQUIPMENT REQUIREMENTS</w:t>
                            </w:r>
                          </w:p>
                          <w:p w14:paraId="52BE8B3B" w14:textId="77777777" w:rsidR="006D3304" w:rsidRPr="006D3304" w:rsidRDefault="006D3304" w:rsidP="006D3304">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89DC9D" id="Prostokąt 8" o:spid="_x0000_s1031" style="position:absolute;margin-left:0;margin-top:3.35pt;width:484.5pt;height:2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" fillcolor="#ee853d [3029]" stroked="f">
                <v:fill color2="#ec7a2d [3173]" rotate="t" colors="0 #f18c55;.5 #f67b28;1 #e56b17" focus="100%" type="gradient">
                  <o:fill v:ext="view" type="gradientUnscaled"/>
                </v:fill>
                <v:shadow on="t" color="black" opacity="41287f" offset="0,1.5pt"/>
                <v:textbox>
                  <w:txbxContent>
                    <w:p w14:paraId="4716DA39" w14:textId="77777777" w:rsidR="006D3304" w:rsidRDefault="00A80AC4" w:rsidP="00A80AC4">
                      <w:pPr>
                        <w:jc w:val="center"/>
                        <w:rPr>
                          <w:b/>
                          <w:color w:val="000000"/>
                          <w:sz w:val="24"/>
                          <w:szCs w:val="24"/>
                          <w:lang w:val="en-US"/>
                        </w:rPr>
                      </w:pPr>
                      <w:r>
                        <w:rPr>
                          <w:b/>
                          <w:color w:val="000000"/>
                          <w:sz w:val="24"/>
                          <w:szCs w:val="24"/>
                          <w:lang w:val="en-US"/>
                        </w:rPr>
                        <w:t>TECHNICAL AND EQUIPMENT REQUIREMENTS</w:t>
                      </w:r>
                    </w:p>
                    <w:p w14:paraId="52BE8B3B" w14:textId="77777777" w:rsidR="006D3304" w:rsidRPr="006D3304" w:rsidRDefault="006D3304" w:rsidP="006D3304">
                      <w:pPr>
                        <w:jc w:val="center"/>
                        <w:rPr>
                          <w:lang w:val="pl-PL"/>
                        </w:rPr>
                      </w:pPr>
                    </w:p>
                  </w:txbxContent>
                </v:textbox>
              </v:rect>
            </w:pict>
          </mc:Fallback>
        </mc:AlternateContent>
      </w:r>
    </w:p>
    <w:p w14:paraId="0CE30AB2" w14:textId="77777777" w:rsidR="006D3304" w:rsidRPr="006D3304" w:rsidRDefault="006D3304" w:rsidP="006D3304"/>
    <w:p w14:paraId="7D1E164B" w14:textId="77777777" w:rsidR="006D3304" w:rsidRPr="006D3304" w:rsidRDefault="006D3304" w:rsidP="006D3304"/>
    <w:p w14:paraId="064A2DF7" w14:textId="4CC1492A" w:rsidR="009B278D" w:rsidRPr="009B278D" w:rsidRDefault="009B278D" w:rsidP="009B278D">
      <w:pPr>
        <w:numPr>
          <w:ilvl w:val="0"/>
          <w:numId w:val="3"/>
        </w:numPr>
        <w:rPr>
          <w:rFonts w:ascii="Sitka Display" w:hAnsi="Sitka Display" w:cstheme="minorHAnsi"/>
          <w:color w:val="000000"/>
          <w:sz w:val="24"/>
          <w:szCs w:val="24"/>
          <w:lang w:val="en-US"/>
        </w:rPr>
      </w:pPr>
      <w:r w:rsidRPr="009B278D">
        <w:rPr>
          <w:rFonts w:ascii="Sitka Display" w:hAnsi="Sitka Display" w:cstheme="minorHAnsi"/>
          <w:color w:val="000000"/>
          <w:sz w:val="24"/>
          <w:szCs w:val="24"/>
          <w:lang w:val="en-US"/>
        </w:rPr>
        <w:t>A computer or laptop with Internet access</w:t>
      </w:r>
      <w:r w:rsidR="001A48AC">
        <w:rPr>
          <w:rFonts w:ascii="Sitka Display" w:hAnsi="Sitka Display" w:cstheme="minorHAnsi"/>
          <w:color w:val="000000"/>
          <w:sz w:val="24"/>
          <w:szCs w:val="24"/>
          <w:lang w:val="en-US"/>
        </w:rPr>
        <w:t xml:space="preserve"> for background music</w:t>
      </w:r>
    </w:p>
    <w:p w14:paraId="66D213CD" w14:textId="035EDE47" w:rsidR="009B278D" w:rsidRPr="009B278D" w:rsidRDefault="009B278D" w:rsidP="009B278D">
      <w:pPr>
        <w:numPr>
          <w:ilvl w:val="0"/>
          <w:numId w:val="3"/>
        </w:numPr>
        <w:rPr>
          <w:rFonts w:ascii="Sitka Display" w:hAnsi="Sitka Display" w:cstheme="minorHAnsi"/>
          <w:color w:val="000000"/>
          <w:sz w:val="24"/>
          <w:szCs w:val="24"/>
          <w:lang w:val="en-US"/>
        </w:rPr>
      </w:pPr>
      <w:r w:rsidRPr="009B278D">
        <w:rPr>
          <w:rFonts w:ascii="Sitka Display" w:hAnsi="Sitka Display" w:cstheme="minorHAnsi"/>
          <w:color w:val="000000"/>
          <w:sz w:val="24"/>
          <w:szCs w:val="24"/>
          <w:lang w:val="en-US"/>
        </w:rPr>
        <w:t>A projector and screen</w:t>
      </w:r>
      <w:r w:rsidR="00313907">
        <w:rPr>
          <w:rFonts w:ascii="Sitka Display" w:hAnsi="Sitka Display" w:cstheme="minorHAnsi"/>
          <w:color w:val="000000"/>
          <w:sz w:val="24"/>
          <w:szCs w:val="24"/>
          <w:lang w:val="en-US"/>
        </w:rPr>
        <w:t>.</w:t>
      </w:r>
    </w:p>
    <w:p w14:paraId="240898F9" w14:textId="77777777" w:rsidR="001A48AC" w:rsidRPr="001A48AC" w:rsidRDefault="001A48AC" w:rsidP="001A48AC">
      <w:pPr>
        <w:numPr>
          <w:ilvl w:val="0"/>
          <w:numId w:val="3"/>
        </w:numPr>
        <w:rPr>
          <w:rFonts w:ascii="Sitka Display" w:hAnsi="Sitka Display" w:cstheme="minorHAnsi"/>
          <w:color w:val="000000"/>
          <w:sz w:val="24"/>
          <w:szCs w:val="24"/>
          <w:lang w:val="en-US"/>
        </w:rPr>
      </w:pPr>
      <w:r w:rsidRPr="001A48AC">
        <w:rPr>
          <w:rFonts w:ascii="Sitka Display" w:hAnsi="Sitka Display" w:cstheme="minorHAnsi"/>
          <w:color w:val="000000"/>
          <w:sz w:val="24"/>
          <w:szCs w:val="24"/>
          <w:lang w:val="en-US"/>
        </w:rPr>
        <w:t>Notebooks or journals for each participant.</w:t>
      </w:r>
    </w:p>
    <w:p w14:paraId="6DA13EAD" w14:textId="78E14A3E" w:rsidR="006D3304" w:rsidRPr="006D3304" w:rsidRDefault="001A48AC" w:rsidP="001A48AC">
      <w:pPr>
        <w:numPr>
          <w:ilvl w:val="0"/>
          <w:numId w:val="3"/>
        </w:numPr>
      </w:pPr>
      <w:r w:rsidRPr="001A48AC">
        <w:rPr>
          <w:rFonts w:ascii="Sitka Display" w:hAnsi="Sitka Display" w:cstheme="minorHAnsi"/>
          <w:color w:val="000000"/>
          <w:sz w:val="24"/>
          <w:szCs w:val="24"/>
          <w:lang w:val="en-US"/>
        </w:rPr>
        <w:lastRenderedPageBreak/>
        <w:t>Pens or pencils.</w:t>
      </w:r>
    </w:p>
    <w:p w14:paraId="5DEE6DA7" w14:textId="77777777" w:rsidR="006D3304" w:rsidRDefault="006D3304" w:rsidP="006D3304">
      <w:pPr>
        <w:jc w:val="center"/>
      </w:pPr>
      <w:r>
        <w:rPr>
          <w:b/>
          <w:noProof/>
          <w:sz w:val="24"/>
          <w:szCs w:val="24"/>
          <w:lang w:val="en-GB" w:eastAsia="en-GB"/>
        </w:rPr>
        <mc:AlternateContent>
          <mc:Choice Requires="wps">
            <w:drawing>
              <wp:anchor distT="0" distB="0" distL="114300" distR="114300" simplePos="0" relativeHeight="251671552" behindDoc="0" locked="0" layoutInCell="1" allowOverlap="1" wp14:anchorId="708AD9E0" wp14:editId="19D54922">
                <wp:simplePos x="0" y="0"/>
                <wp:positionH relativeFrom="column">
                  <wp:posOffset>0</wp:posOffset>
                </wp:positionH>
                <wp:positionV relativeFrom="paragraph">
                  <wp:posOffset>38100</wp:posOffset>
                </wp:positionV>
                <wp:extent cx="6153150" cy="323850"/>
                <wp:effectExtent l="57150" t="38100" r="57150" b="76200"/>
                <wp:wrapNone/>
                <wp:docPr id="9" name="Prostokąt 9"/>
                <wp:cNvGraphicFramePr/>
                <a:graphic xmlns:a="http://schemas.openxmlformats.org/drawingml/2006/main">
                  <a:graphicData uri="http://schemas.microsoft.com/office/word/2010/wordprocessingShape">
                    <wps:wsp>
                      <wps:cNvSpPr/>
                      <wps:spPr>
                        <a:xfrm>
                          <a:off x="0" y="0"/>
                          <a:ext cx="6153150" cy="32385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0589A74F" w14:textId="77777777" w:rsidR="006D3304" w:rsidRDefault="00A80AC4" w:rsidP="00A80AC4">
                            <w:pPr>
                              <w:jc w:val="center"/>
                              <w:rPr>
                                <w:b/>
                                <w:color w:val="000000"/>
                                <w:sz w:val="24"/>
                                <w:szCs w:val="24"/>
                                <w:lang w:val="en-US"/>
                              </w:rPr>
                            </w:pPr>
                            <w:r>
                              <w:rPr>
                                <w:b/>
                                <w:color w:val="000000"/>
                                <w:sz w:val="24"/>
                                <w:szCs w:val="24"/>
                                <w:lang w:val="en-US"/>
                              </w:rPr>
                              <w:t>MATERIALS</w:t>
                            </w:r>
                          </w:p>
                          <w:p w14:paraId="0CE43DDF" w14:textId="77777777" w:rsidR="006D3304" w:rsidRPr="006D3304" w:rsidRDefault="006D3304" w:rsidP="006D3304">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8AD9E0" id="Prostokąt 9" o:spid="_x0000_s1032" style="position:absolute;left:0;text-align:left;margin-left:0;margin-top:3pt;width:484.5pt;height:2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" fillcolor="#ee853d [3029]" stroked="f">
                <v:fill color2="#ec7a2d [3173]" rotate="t" colors="0 #f18c55;.5 #f67b28;1 #e56b17" focus="100%" type="gradient">
                  <o:fill v:ext="view" type="gradientUnscaled"/>
                </v:fill>
                <v:shadow on="t" color="black" opacity="41287f" offset="0,1.5pt"/>
                <v:textbox>
                  <w:txbxContent>
                    <w:p w14:paraId="0589A74F" w14:textId="77777777" w:rsidR="006D3304" w:rsidRDefault="00A80AC4" w:rsidP="00A80AC4">
                      <w:pPr>
                        <w:jc w:val="center"/>
                        <w:rPr>
                          <w:b/>
                          <w:color w:val="000000"/>
                          <w:sz w:val="24"/>
                          <w:szCs w:val="24"/>
                          <w:lang w:val="en-US"/>
                        </w:rPr>
                      </w:pPr>
                      <w:r>
                        <w:rPr>
                          <w:b/>
                          <w:color w:val="000000"/>
                          <w:sz w:val="24"/>
                          <w:szCs w:val="24"/>
                          <w:lang w:val="en-US"/>
                        </w:rPr>
                        <w:t>MATERIALS</w:t>
                      </w:r>
                    </w:p>
                    <w:p w14:paraId="0CE43DDF" w14:textId="77777777" w:rsidR="006D3304" w:rsidRPr="006D3304" w:rsidRDefault="006D3304" w:rsidP="006D3304">
                      <w:pPr>
                        <w:jc w:val="center"/>
                        <w:rPr>
                          <w:lang w:val="pl-PL"/>
                        </w:rPr>
                      </w:pPr>
                    </w:p>
                  </w:txbxContent>
                </v:textbox>
              </v:rect>
            </w:pict>
          </mc:Fallback>
        </mc:AlternateContent>
      </w:r>
    </w:p>
    <w:p w14:paraId="1EF194C9" w14:textId="77777777" w:rsidR="006D3304" w:rsidRPr="006D3304" w:rsidRDefault="006D3304" w:rsidP="006D3304"/>
    <w:p w14:paraId="34E592D3" w14:textId="77777777" w:rsidR="009B278D" w:rsidRDefault="009B278D" w:rsidP="009B278D">
      <w:pPr>
        <w:rPr>
          <w:rFonts w:ascii="Sitka Display" w:hAnsi="Sitka Display" w:cstheme="minorHAnsi"/>
          <w:color w:val="000000"/>
          <w:sz w:val="24"/>
          <w:szCs w:val="24"/>
          <w:lang w:val="en-US"/>
        </w:rPr>
      </w:pPr>
    </w:p>
    <w:p w14:paraId="663E7E25" w14:textId="77777777" w:rsidR="009B278D" w:rsidRPr="009B278D" w:rsidRDefault="009B278D" w:rsidP="009B278D">
      <w:pPr>
        <w:numPr>
          <w:ilvl w:val="0"/>
          <w:numId w:val="4"/>
        </w:numPr>
        <w:rPr>
          <w:rFonts w:ascii="Sitka Display" w:hAnsi="Sitka Display" w:cstheme="minorHAnsi"/>
          <w:color w:val="000000"/>
          <w:sz w:val="24"/>
          <w:szCs w:val="24"/>
          <w:lang w:val="en-US"/>
        </w:rPr>
      </w:pPr>
      <w:r w:rsidRPr="009B278D">
        <w:rPr>
          <w:rFonts w:ascii="Sitka Display" w:hAnsi="Sitka Display" w:cstheme="minorHAnsi"/>
          <w:color w:val="000000"/>
          <w:sz w:val="24"/>
          <w:szCs w:val="24"/>
          <w:lang w:val="en-US"/>
        </w:rPr>
        <w:t xml:space="preserve">A guide for the facilitator with a </w:t>
      </w:r>
      <w:r>
        <w:rPr>
          <w:rFonts w:ascii="Sitka Display" w:hAnsi="Sitka Display" w:cstheme="minorHAnsi"/>
          <w:color w:val="000000"/>
          <w:sz w:val="24"/>
          <w:szCs w:val="24"/>
          <w:lang w:val="en-US"/>
        </w:rPr>
        <w:t>curriculum</w:t>
      </w:r>
      <w:r w:rsidRPr="009B278D">
        <w:rPr>
          <w:rFonts w:ascii="Sitka Display" w:hAnsi="Sitka Display" w:cstheme="minorHAnsi"/>
          <w:color w:val="000000"/>
          <w:sz w:val="24"/>
          <w:szCs w:val="24"/>
          <w:lang w:val="en-US"/>
        </w:rPr>
        <w:t xml:space="preserve"> and description of exercises.</w:t>
      </w:r>
    </w:p>
    <w:p w14:paraId="067A34F3" w14:textId="155FA7E8" w:rsidR="009B278D" w:rsidRDefault="009B278D" w:rsidP="009B278D">
      <w:pPr>
        <w:numPr>
          <w:ilvl w:val="0"/>
          <w:numId w:val="4"/>
        </w:numPr>
        <w:rPr>
          <w:rFonts w:ascii="Sitka Display" w:hAnsi="Sitka Display" w:cstheme="minorHAnsi"/>
          <w:color w:val="000000"/>
          <w:sz w:val="24"/>
          <w:szCs w:val="24"/>
          <w:lang w:val="en-US"/>
        </w:rPr>
      </w:pPr>
      <w:r w:rsidRPr="009B278D">
        <w:rPr>
          <w:rFonts w:ascii="Sitka Display" w:hAnsi="Sitka Display" w:cstheme="minorHAnsi"/>
          <w:color w:val="000000"/>
          <w:sz w:val="24"/>
          <w:szCs w:val="24"/>
          <w:lang w:val="en-US"/>
        </w:rPr>
        <w:t xml:space="preserve">A multimedia presentation on </w:t>
      </w:r>
      <w:r w:rsidR="001A48AC">
        <w:rPr>
          <w:rFonts w:ascii="Sitka Display" w:hAnsi="Sitka Display" w:cstheme="minorHAnsi"/>
          <w:color w:val="000000"/>
          <w:sz w:val="24"/>
          <w:szCs w:val="24"/>
          <w:lang w:val="en-US"/>
        </w:rPr>
        <w:t>j</w:t>
      </w:r>
      <w:r w:rsidR="001A48AC" w:rsidRPr="001A48AC">
        <w:rPr>
          <w:rFonts w:ascii="Sitka Display" w:hAnsi="Sitka Display" w:cstheme="minorHAnsi"/>
          <w:color w:val="000000"/>
          <w:sz w:val="24"/>
          <w:szCs w:val="24"/>
          <w:lang w:val="en-US"/>
        </w:rPr>
        <w:t xml:space="preserve">ournaling for </w:t>
      </w:r>
      <w:r w:rsidR="001A48AC">
        <w:rPr>
          <w:rFonts w:ascii="Sitka Display" w:hAnsi="Sitka Display" w:cstheme="minorHAnsi"/>
          <w:color w:val="000000"/>
          <w:sz w:val="24"/>
          <w:szCs w:val="24"/>
          <w:lang w:val="en-US"/>
        </w:rPr>
        <w:t>s</w:t>
      </w:r>
      <w:r w:rsidR="001A48AC" w:rsidRPr="001A48AC">
        <w:rPr>
          <w:rFonts w:ascii="Sitka Display" w:hAnsi="Sitka Display" w:cstheme="minorHAnsi"/>
          <w:color w:val="000000"/>
          <w:sz w:val="24"/>
          <w:szCs w:val="24"/>
          <w:lang w:val="en-US"/>
        </w:rPr>
        <w:t xml:space="preserve">tress </w:t>
      </w:r>
      <w:r w:rsidR="001A48AC">
        <w:rPr>
          <w:rFonts w:ascii="Sitka Display" w:hAnsi="Sitka Display" w:cstheme="minorHAnsi"/>
          <w:color w:val="000000"/>
          <w:sz w:val="24"/>
          <w:szCs w:val="24"/>
          <w:lang w:val="en-US"/>
        </w:rPr>
        <w:t>m</w:t>
      </w:r>
      <w:r w:rsidR="001A48AC" w:rsidRPr="001A48AC">
        <w:rPr>
          <w:rFonts w:ascii="Sitka Display" w:hAnsi="Sitka Display" w:cstheme="minorHAnsi"/>
          <w:color w:val="000000"/>
          <w:sz w:val="24"/>
          <w:szCs w:val="24"/>
          <w:lang w:val="en-US"/>
        </w:rPr>
        <w:t>anagement</w:t>
      </w:r>
      <w:r w:rsidRPr="009B278D">
        <w:rPr>
          <w:rFonts w:ascii="Sitka Display" w:hAnsi="Sitka Display" w:cstheme="minorHAnsi"/>
          <w:color w:val="000000"/>
          <w:sz w:val="24"/>
          <w:szCs w:val="24"/>
          <w:lang w:val="en-US"/>
        </w:rPr>
        <w:t>.</w:t>
      </w:r>
    </w:p>
    <w:p w14:paraId="22E298FE" w14:textId="62565F38" w:rsidR="001A48AC" w:rsidRPr="009B278D" w:rsidRDefault="001A48AC" w:rsidP="009B278D">
      <w:pPr>
        <w:numPr>
          <w:ilvl w:val="0"/>
          <w:numId w:val="4"/>
        </w:numPr>
        <w:rPr>
          <w:rFonts w:ascii="Sitka Display" w:hAnsi="Sitka Display" w:cstheme="minorHAnsi"/>
          <w:color w:val="000000"/>
          <w:sz w:val="24"/>
          <w:szCs w:val="24"/>
          <w:lang w:val="en-US"/>
        </w:rPr>
      </w:pPr>
      <w:r w:rsidRPr="001A48AC">
        <w:rPr>
          <w:rFonts w:ascii="Sitka Display" w:hAnsi="Sitka Display" w:cstheme="minorHAnsi"/>
          <w:color w:val="000000"/>
          <w:sz w:val="24"/>
          <w:szCs w:val="24"/>
          <w:lang w:val="en-US"/>
        </w:rPr>
        <w:t>Handouts: journaling prompts</w:t>
      </w:r>
      <w:r>
        <w:rPr>
          <w:rFonts w:ascii="Sitka Display" w:hAnsi="Sitka Display" w:cstheme="minorHAnsi"/>
          <w:color w:val="000000"/>
          <w:sz w:val="24"/>
          <w:szCs w:val="24"/>
          <w:lang w:val="en-US"/>
        </w:rPr>
        <w:t xml:space="preserve"> ideas</w:t>
      </w:r>
    </w:p>
    <w:p w14:paraId="61E80C4D" w14:textId="0E4B4A92" w:rsidR="009B278D" w:rsidRPr="009B278D" w:rsidRDefault="009B278D" w:rsidP="009B278D">
      <w:pPr>
        <w:numPr>
          <w:ilvl w:val="0"/>
          <w:numId w:val="4"/>
        </w:numPr>
        <w:rPr>
          <w:rFonts w:ascii="Sitka Display" w:hAnsi="Sitka Display" w:cstheme="minorHAnsi"/>
          <w:color w:val="000000"/>
          <w:sz w:val="24"/>
          <w:szCs w:val="24"/>
          <w:lang w:val="en-US"/>
        </w:rPr>
      </w:pPr>
      <w:r w:rsidRPr="009B278D">
        <w:rPr>
          <w:rFonts w:ascii="Sitka Display" w:hAnsi="Sitka Display" w:cstheme="minorHAnsi"/>
          <w:color w:val="000000"/>
          <w:sz w:val="24"/>
          <w:szCs w:val="24"/>
          <w:lang w:val="en-US"/>
        </w:rPr>
        <w:t xml:space="preserve">Relaxation music (for </w:t>
      </w:r>
      <w:r w:rsidR="001A48AC">
        <w:rPr>
          <w:rFonts w:ascii="Sitka Display" w:hAnsi="Sitka Display" w:cstheme="minorHAnsi"/>
          <w:color w:val="000000"/>
          <w:sz w:val="24"/>
          <w:szCs w:val="24"/>
          <w:lang w:val="en-US"/>
        </w:rPr>
        <w:t>j</w:t>
      </w:r>
      <w:r w:rsidR="001A48AC" w:rsidRPr="001A48AC">
        <w:rPr>
          <w:rFonts w:ascii="Sitka Display" w:hAnsi="Sitka Display" w:cstheme="minorHAnsi"/>
          <w:color w:val="000000"/>
          <w:sz w:val="24"/>
          <w:szCs w:val="24"/>
          <w:lang w:val="en-US"/>
        </w:rPr>
        <w:t xml:space="preserve">ournaling </w:t>
      </w:r>
      <w:r w:rsidR="001A48AC">
        <w:rPr>
          <w:rFonts w:ascii="Sitka Display" w:hAnsi="Sitka Display" w:cstheme="minorHAnsi"/>
          <w:color w:val="000000"/>
          <w:sz w:val="24"/>
          <w:szCs w:val="24"/>
          <w:lang w:val="en-US"/>
        </w:rPr>
        <w:t>sessions</w:t>
      </w:r>
      <w:r w:rsidRPr="009B278D">
        <w:rPr>
          <w:rFonts w:ascii="Sitka Display" w:hAnsi="Sitka Display" w:cstheme="minorHAnsi"/>
          <w:color w:val="000000"/>
          <w:sz w:val="24"/>
          <w:szCs w:val="24"/>
          <w:lang w:val="en-US"/>
        </w:rPr>
        <w:t>).</w:t>
      </w:r>
    </w:p>
    <w:p w14:paraId="1E2CBE2A" w14:textId="77777777" w:rsidR="00A80AC4" w:rsidRPr="009B278D" w:rsidRDefault="00A80AC4" w:rsidP="006D3304">
      <w:pPr>
        <w:rPr>
          <w:lang w:val="en-US"/>
        </w:rPr>
      </w:pPr>
    </w:p>
    <w:p w14:paraId="35882315" w14:textId="77777777" w:rsidR="00A80AC4" w:rsidRDefault="006D3304" w:rsidP="006D3304">
      <w:pPr>
        <w:tabs>
          <w:tab w:val="left" w:pos="1996"/>
        </w:tabs>
      </w:pPr>
      <w:r>
        <w:tab/>
      </w:r>
      <w:r>
        <w:rPr>
          <w:b/>
          <w:noProof/>
          <w:sz w:val="24"/>
          <w:szCs w:val="24"/>
          <w:lang w:val="en-GB" w:eastAsia="en-GB"/>
        </w:rPr>
        <mc:AlternateContent>
          <mc:Choice Requires="wps">
            <w:drawing>
              <wp:anchor distT="0" distB="0" distL="114300" distR="114300" simplePos="0" relativeHeight="251673600" behindDoc="0" locked="0" layoutInCell="1" allowOverlap="1" wp14:anchorId="2663606A" wp14:editId="4D768BCA">
                <wp:simplePos x="0" y="0"/>
                <wp:positionH relativeFrom="column">
                  <wp:posOffset>0</wp:posOffset>
                </wp:positionH>
                <wp:positionV relativeFrom="paragraph">
                  <wp:posOffset>38100</wp:posOffset>
                </wp:positionV>
                <wp:extent cx="6153150" cy="323850"/>
                <wp:effectExtent l="57150" t="38100" r="57150" b="76200"/>
                <wp:wrapNone/>
                <wp:docPr id="10" name="Prostokąt 10"/>
                <wp:cNvGraphicFramePr/>
                <a:graphic xmlns:a="http://schemas.openxmlformats.org/drawingml/2006/main">
                  <a:graphicData uri="http://schemas.microsoft.com/office/word/2010/wordprocessingShape">
                    <wps:wsp>
                      <wps:cNvSpPr/>
                      <wps:spPr>
                        <a:xfrm>
                          <a:off x="0" y="0"/>
                          <a:ext cx="6153150" cy="32385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75BF8185" w14:textId="77777777" w:rsidR="006D3304" w:rsidRDefault="00A80AC4" w:rsidP="00A80AC4">
                            <w:pPr>
                              <w:jc w:val="center"/>
                              <w:rPr>
                                <w:b/>
                                <w:color w:val="000000"/>
                                <w:sz w:val="24"/>
                                <w:szCs w:val="24"/>
                                <w:lang w:val="en-US"/>
                              </w:rPr>
                            </w:pPr>
                            <w:r>
                              <w:rPr>
                                <w:b/>
                                <w:color w:val="000000"/>
                                <w:sz w:val="24"/>
                                <w:szCs w:val="24"/>
                                <w:lang w:val="en-US"/>
                              </w:rPr>
                              <w:t>METHODS AND TECHNIQUES</w:t>
                            </w:r>
                          </w:p>
                          <w:p w14:paraId="4ED8C500" w14:textId="77777777" w:rsidR="006D3304" w:rsidRPr="006D3304" w:rsidRDefault="006D3304" w:rsidP="006D3304">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3606A" id="Prostokąt 10" o:spid="_x0000_s1033" style="position:absolute;margin-left:0;margin-top:3pt;width:484.5pt;height:2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" fillcolor="#ee853d [3029]" stroked="f">
                <v:fill color2="#ec7a2d [3173]" rotate="t" colors="0 #f18c55;.5 #f67b28;1 #e56b17" focus="100%" type="gradient">
                  <o:fill v:ext="view" type="gradientUnscaled"/>
                </v:fill>
                <v:shadow on="t" color="black" opacity="41287f" offset="0,1.5pt"/>
                <v:textbox>
                  <w:txbxContent>
                    <w:p w14:paraId="75BF8185" w14:textId="77777777" w:rsidR="006D3304" w:rsidRDefault="00A80AC4" w:rsidP="00A80AC4">
                      <w:pPr>
                        <w:jc w:val="center"/>
                        <w:rPr>
                          <w:b/>
                          <w:color w:val="000000"/>
                          <w:sz w:val="24"/>
                          <w:szCs w:val="24"/>
                          <w:lang w:val="en-US"/>
                        </w:rPr>
                      </w:pPr>
                      <w:r>
                        <w:rPr>
                          <w:b/>
                          <w:color w:val="000000"/>
                          <w:sz w:val="24"/>
                          <w:szCs w:val="24"/>
                          <w:lang w:val="en-US"/>
                        </w:rPr>
                        <w:t>METHODS AND TECHNIQUES</w:t>
                      </w:r>
                    </w:p>
                    <w:p w14:paraId="4ED8C500" w14:textId="77777777" w:rsidR="006D3304" w:rsidRPr="006D3304" w:rsidRDefault="006D3304" w:rsidP="006D3304">
                      <w:pPr>
                        <w:jc w:val="center"/>
                        <w:rPr>
                          <w:lang w:val="pl-PL"/>
                        </w:rPr>
                      </w:pPr>
                    </w:p>
                  </w:txbxContent>
                </v:textbox>
              </v:rect>
            </w:pict>
          </mc:Fallback>
        </mc:AlternateContent>
      </w:r>
    </w:p>
    <w:p w14:paraId="42B69D98" w14:textId="77777777" w:rsidR="00A80AC4" w:rsidRPr="00A80AC4" w:rsidRDefault="00A80AC4" w:rsidP="00A80AC4"/>
    <w:p w14:paraId="72C89633" w14:textId="77777777" w:rsidR="00A80AC4" w:rsidRPr="00A80AC4" w:rsidRDefault="00A80AC4" w:rsidP="00A80AC4"/>
    <w:p w14:paraId="30A2D878" w14:textId="77777777" w:rsidR="001A48AC" w:rsidRPr="001A48AC" w:rsidRDefault="001A48AC" w:rsidP="001A48AC">
      <w:pPr>
        <w:numPr>
          <w:ilvl w:val="0"/>
          <w:numId w:val="5"/>
        </w:numPr>
        <w:rPr>
          <w:rFonts w:ascii="Sitka Display" w:hAnsi="Sitka Display" w:cstheme="minorHAnsi"/>
          <w:color w:val="000000"/>
          <w:sz w:val="24"/>
          <w:szCs w:val="24"/>
          <w:lang w:val="en-US"/>
        </w:rPr>
      </w:pPr>
      <w:r w:rsidRPr="001A48AC">
        <w:rPr>
          <w:rFonts w:ascii="Sitka Display" w:hAnsi="Sitka Display" w:cstheme="minorHAnsi"/>
          <w:color w:val="000000"/>
          <w:sz w:val="24"/>
          <w:szCs w:val="24"/>
          <w:lang w:val="en-US"/>
        </w:rPr>
        <w:t>Interactive discussions: Conversations about writing experiences and its psychological effects.</w:t>
      </w:r>
    </w:p>
    <w:p w14:paraId="72573F58" w14:textId="77777777" w:rsidR="001A48AC" w:rsidRPr="001A48AC" w:rsidRDefault="001A48AC" w:rsidP="001A48AC">
      <w:pPr>
        <w:numPr>
          <w:ilvl w:val="0"/>
          <w:numId w:val="5"/>
        </w:numPr>
        <w:rPr>
          <w:rFonts w:ascii="Sitka Display" w:hAnsi="Sitka Display" w:cstheme="minorHAnsi"/>
          <w:color w:val="000000"/>
          <w:sz w:val="24"/>
          <w:szCs w:val="24"/>
          <w:lang w:val="en-US"/>
        </w:rPr>
      </w:pPr>
      <w:r w:rsidRPr="001A48AC">
        <w:rPr>
          <w:rFonts w:ascii="Sitka Display" w:hAnsi="Sitka Display" w:cstheme="minorHAnsi"/>
          <w:color w:val="000000"/>
          <w:sz w:val="24"/>
          <w:szCs w:val="24"/>
          <w:lang w:val="en-US"/>
        </w:rPr>
        <w:t>Hands-on writing: Guided journaling exercises.</w:t>
      </w:r>
    </w:p>
    <w:p w14:paraId="18260550" w14:textId="77777777" w:rsidR="001A48AC" w:rsidRPr="001A48AC" w:rsidRDefault="001A48AC" w:rsidP="001A48AC">
      <w:pPr>
        <w:numPr>
          <w:ilvl w:val="0"/>
          <w:numId w:val="5"/>
        </w:numPr>
        <w:rPr>
          <w:rFonts w:ascii="Sitka Display" w:hAnsi="Sitka Display" w:cstheme="minorHAnsi"/>
          <w:color w:val="000000"/>
          <w:sz w:val="24"/>
          <w:szCs w:val="24"/>
          <w:lang w:val="en-US"/>
        </w:rPr>
      </w:pPr>
      <w:r w:rsidRPr="001A48AC">
        <w:rPr>
          <w:rFonts w:ascii="Sitka Display" w:hAnsi="Sitka Display" w:cstheme="minorHAnsi"/>
          <w:color w:val="000000"/>
          <w:sz w:val="24"/>
          <w:szCs w:val="24"/>
          <w:lang w:val="en-US"/>
        </w:rPr>
        <w:t>Reflection and sharing: Group discussion for those comfortable sharing their thoughts.</w:t>
      </w:r>
    </w:p>
    <w:p w14:paraId="00FDA6C4" w14:textId="77777777" w:rsidR="001A48AC" w:rsidRDefault="001A48AC" w:rsidP="001A48AC">
      <w:pPr>
        <w:numPr>
          <w:ilvl w:val="0"/>
          <w:numId w:val="5"/>
        </w:numPr>
        <w:rPr>
          <w:rFonts w:ascii="Sitka Display" w:hAnsi="Sitka Display" w:cstheme="minorHAnsi"/>
          <w:color w:val="000000"/>
          <w:sz w:val="24"/>
          <w:szCs w:val="24"/>
          <w:lang w:val="en-US"/>
        </w:rPr>
      </w:pPr>
      <w:r w:rsidRPr="001A48AC">
        <w:rPr>
          <w:rFonts w:ascii="Sitka Display" w:hAnsi="Sitka Display" w:cstheme="minorHAnsi"/>
          <w:color w:val="000000"/>
          <w:sz w:val="24"/>
          <w:szCs w:val="24"/>
          <w:lang w:val="en-US"/>
        </w:rPr>
        <w:t xml:space="preserve">Mindful breaks: Short mindfulness practices to focus and reset before writing. </w:t>
      </w:r>
    </w:p>
    <w:p w14:paraId="74A776E2" w14:textId="6590D9BA" w:rsidR="009B278D" w:rsidRPr="009B278D" w:rsidRDefault="009B278D" w:rsidP="001A48AC">
      <w:pPr>
        <w:numPr>
          <w:ilvl w:val="0"/>
          <w:numId w:val="5"/>
        </w:numPr>
        <w:rPr>
          <w:rFonts w:ascii="Sitka Display" w:hAnsi="Sitka Display" w:cstheme="minorHAnsi"/>
          <w:color w:val="000000"/>
          <w:sz w:val="24"/>
          <w:szCs w:val="24"/>
          <w:lang w:val="en-US"/>
        </w:rPr>
      </w:pPr>
      <w:r w:rsidRPr="009B278D">
        <w:rPr>
          <w:rFonts w:ascii="Sitka Display" w:hAnsi="Sitka Display" w:cstheme="minorHAnsi"/>
          <w:color w:val="000000"/>
          <w:sz w:val="24"/>
          <w:szCs w:val="24"/>
          <w:lang w:val="en-US"/>
        </w:rPr>
        <w:t>Feedback Forms: To gather participants' insights and improve future workshops.</w:t>
      </w:r>
    </w:p>
    <w:p w14:paraId="5788C226" w14:textId="77777777" w:rsidR="00BE6A53" w:rsidRDefault="00BE6A53" w:rsidP="00BE6A53">
      <w:pPr>
        <w:rPr>
          <w:b/>
          <w:color w:val="C45911" w:themeColor="accent2" w:themeShade="BF"/>
          <w:sz w:val="72"/>
          <w:szCs w:val="56"/>
          <w:lang w:val="uk-UA"/>
        </w:rPr>
      </w:pPr>
    </w:p>
    <w:p w14:paraId="348D03FF" w14:textId="77777777" w:rsidR="00A80AC4" w:rsidRPr="00BE6A53" w:rsidRDefault="00A80AC4" w:rsidP="00A80AC4">
      <w:pPr>
        <w:jc w:val="center"/>
        <w:rPr>
          <w:b/>
          <w:color w:val="C45911" w:themeColor="accent2" w:themeShade="BF"/>
          <w:sz w:val="72"/>
          <w:szCs w:val="56"/>
          <w:lang w:val="uk-UA"/>
        </w:rPr>
      </w:pPr>
      <w:r w:rsidRPr="00BE6A53">
        <w:rPr>
          <w:b/>
          <w:color w:val="C45911" w:themeColor="accent2" w:themeShade="BF"/>
          <w:sz w:val="72"/>
          <w:szCs w:val="56"/>
          <w:lang w:val="uk-UA"/>
        </w:rPr>
        <w:t>Сurriculum</w:t>
      </w:r>
    </w:p>
    <w:p w14:paraId="20DF1F76" w14:textId="77777777" w:rsidR="00BE6A53" w:rsidRPr="00BE6A53" w:rsidRDefault="00BE6A53" w:rsidP="00A80AC4">
      <w:pPr>
        <w:jc w:val="center"/>
        <w:rPr>
          <w:b/>
          <w:color w:val="C45911" w:themeColor="accent2" w:themeShade="BF"/>
          <w:sz w:val="56"/>
          <w:szCs w:val="56"/>
          <w:lang w:val="uk-UA"/>
        </w:rPr>
      </w:pPr>
    </w:p>
    <w:p w14:paraId="2AC6B2D5" w14:textId="77777777" w:rsidR="009B278D" w:rsidRPr="009B278D" w:rsidRDefault="009B278D" w:rsidP="009B278D">
      <w:pPr>
        <w:pStyle w:val="Heading3"/>
        <w:numPr>
          <w:ilvl w:val="0"/>
          <w:numId w:val="7"/>
        </w:numPr>
        <w:rPr>
          <w:rFonts w:ascii="Sitka Display" w:hAnsi="Sitka Display" w:cstheme="minorHAnsi"/>
          <w:b/>
          <w:color w:val="000000" w:themeColor="text1"/>
          <w:lang w:val="en-US" w:eastAsia="pl-PL"/>
        </w:rPr>
      </w:pPr>
      <w:r w:rsidRPr="009B278D">
        <w:rPr>
          <w:rFonts w:ascii="Sitka Display" w:hAnsi="Sitka Display" w:cstheme="minorHAnsi"/>
          <w:b/>
          <w:color w:val="000000" w:themeColor="text1"/>
        </w:rPr>
        <w:t>Welcome and Introduction (15 minutes)</w:t>
      </w:r>
    </w:p>
    <w:p w14:paraId="23C75B5D" w14:textId="634DDBB5" w:rsidR="009B278D" w:rsidRPr="009B278D" w:rsidRDefault="009B278D" w:rsidP="009B278D">
      <w:pPr>
        <w:suppressAutoHyphens w:val="0"/>
        <w:autoSpaceDN/>
        <w:spacing w:before="100" w:beforeAutospacing="1" w:after="100" w:afterAutospacing="1"/>
        <w:textAlignment w:val="auto"/>
        <w:rPr>
          <w:rFonts w:ascii="Sitka Display" w:hAnsi="Sitka Display" w:cstheme="minorHAnsi"/>
          <w:sz w:val="24"/>
          <w:szCs w:val="24"/>
          <w:lang w:val="en-US" w:eastAsia="pl-PL"/>
        </w:rPr>
      </w:pPr>
      <w:r w:rsidRPr="009B278D">
        <w:rPr>
          <w:rFonts w:ascii="Sitka Display" w:hAnsi="Sitka Display" w:cstheme="minorHAnsi"/>
          <w:b/>
          <w:bCs/>
          <w:sz w:val="24"/>
          <w:szCs w:val="24"/>
          <w:lang w:val="en-US" w:eastAsia="pl-PL"/>
        </w:rPr>
        <w:t>Objective:</w:t>
      </w:r>
      <w:r w:rsidRPr="009B278D">
        <w:rPr>
          <w:rFonts w:ascii="Sitka Display" w:hAnsi="Sitka Display" w:cstheme="minorHAnsi"/>
          <w:sz w:val="24"/>
          <w:szCs w:val="24"/>
          <w:lang w:val="en-US" w:eastAsia="pl-PL"/>
        </w:rPr>
        <w:t xml:space="preserve"> </w:t>
      </w:r>
      <w:r w:rsidR="008D70B9" w:rsidRPr="008D70B9">
        <w:rPr>
          <w:rFonts w:ascii="Sitka Display" w:hAnsi="Sitka Display" w:cstheme="minorHAnsi"/>
          <w:sz w:val="24"/>
          <w:szCs w:val="24"/>
          <w:lang w:val="en-US" w:eastAsia="pl-PL"/>
        </w:rPr>
        <w:t>Establish a warm, inviting atmosphere and outline workshop goals.</w:t>
      </w:r>
    </w:p>
    <w:p w14:paraId="3208CB4A" w14:textId="77777777" w:rsidR="009B278D" w:rsidRPr="009B278D" w:rsidRDefault="009B278D" w:rsidP="009B278D">
      <w:pPr>
        <w:suppressAutoHyphens w:val="0"/>
        <w:autoSpaceDN/>
        <w:spacing w:before="100" w:beforeAutospacing="1" w:after="100" w:afterAutospacing="1"/>
        <w:textAlignment w:val="auto"/>
        <w:rPr>
          <w:rFonts w:ascii="Sitka Display" w:hAnsi="Sitka Display" w:cstheme="minorHAnsi"/>
          <w:sz w:val="24"/>
          <w:szCs w:val="24"/>
          <w:lang w:val="pl-PL" w:eastAsia="pl-PL"/>
        </w:rPr>
      </w:pPr>
      <w:r w:rsidRPr="009B278D">
        <w:rPr>
          <w:rFonts w:ascii="Sitka Display" w:hAnsi="Sitka Display" w:cstheme="minorHAnsi"/>
          <w:b/>
          <w:bCs/>
          <w:sz w:val="24"/>
          <w:szCs w:val="24"/>
          <w:lang w:val="pl-PL" w:eastAsia="pl-PL"/>
        </w:rPr>
        <w:t>Activities:</w:t>
      </w:r>
    </w:p>
    <w:p w14:paraId="2F1F20B5" w14:textId="456B9D97" w:rsidR="008D70B9" w:rsidRPr="008D70B9" w:rsidRDefault="008D70B9" w:rsidP="008D70B9">
      <w:pPr>
        <w:pStyle w:val="ListParagraph"/>
        <w:numPr>
          <w:ilvl w:val="0"/>
          <w:numId w:val="13"/>
        </w:numPr>
        <w:suppressAutoHyphens w:val="0"/>
        <w:autoSpaceDN/>
        <w:spacing w:before="100" w:beforeAutospacing="1" w:after="100" w:afterAutospacing="1"/>
        <w:textAlignment w:val="auto"/>
        <w:rPr>
          <w:rFonts w:ascii="Sitka Display" w:hAnsi="Sitka Display" w:cstheme="minorHAnsi"/>
        </w:rPr>
      </w:pPr>
      <w:r w:rsidRPr="008D70B9">
        <w:rPr>
          <w:rFonts w:ascii="Sitka Display" w:hAnsi="Sitka Display" w:cstheme="minorHAnsi"/>
          <w:b/>
          <w:bCs/>
          <w:sz w:val="24"/>
          <w:szCs w:val="24"/>
          <w:lang w:val="pl-PL" w:eastAsia="pl-PL"/>
        </w:rPr>
        <w:t xml:space="preserve">Slide 1: Workshop Title </w:t>
      </w:r>
    </w:p>
    <w:p w14:paraId="51701C3E" w14:textId="34DA208A" w:rsidR="00AE19AE" w:rsidRPr="008D70B9" w:rsidRDefault="008D70B9" w:rsidP="008D70B9">
      <w:pPr>
        <w:pStyle w:val="ListParagraph"/>
        <w:suppressAutoHyphens w:val="0"/>
        <w:autoSpaceDN/>
        <w:spacing w:before="100" w:beforeAutospacing="1" w:after="100" w:afterAutospacing="1"/>
        <w:textAlignment w:val="auto"/>
        <w:rPr>
          <w:rFonts w:ascii="Sitka Display" w:hAnsi="Sitka Display" w:cstheme="minorHAnsi"/>
          <w:sz w:val="24"/>
          <w:szCs w:val="24"/>
        </w:rPr>
      </w:pPr>
      <w:r w:rsidRPr="008D70B9">
        <w:rPr>
          <w:rFonts w:ascii="Sitka Display" w:hAnsi="Sitka Display" w:cstheme="minorHAnsi"/>
          <w:b/>
          <w:bCs/>
          <w:sz w:val="24"/>
          <w:szCs w:val="24"/>
        </w:rPr>
        <w:t>Facilitator Notes:</w:t>
      </w:r>
      <w:r w:rsidRPr="008D70B9">
        <w:rPr>
          <w:rFonts w:ascii="Sitka Display" w:hAnsi="Sitka Display" w:cstheme="minorHAnsi"/>
          <w:sz w:val="24"/>
          <w:szCs w:val="24"/>
        </w:rPr>
        <w:t xml:space="preserve"> Greet participants warmly. Share a personal anecdote or insight about the power of journaling and set a positive, welcoming tone.</w:t>
      </w:r>
    </w:p>
    <w:p w14:paraId="55AC1A94" w14:textId="77777777" w:rsidR="008D70B9" w:rsidRPr="008D70B9" w:rsidRDefault="008D70B9" w:rsidP="008D70B9">
      <w:pPr>
        <w:pStyle w:val="ListParagraph"/>
        <w:suppressAutoHyphens w:val="0"/>
        <w:autoSpaceDN/>
        <w:spacing w:before="100" w:beforeAutospacing="1" w:after="100" w:afterAutospacing="1"/>
        <w:textAlignment w:val="auto"/>
        <w:rPr>
          <w:rFonts w:ascii="Sitka Display" w:hAnsi="Sitka Display" w:cstheme="minorHAnsi"/>
          <w:sz w:val="24"/>
          <w:szCs w:val="24"/>
        </w:rPr>
      </w:pPr>
    </w:p>
    <w:p w14:paraId="0556268D" w14:textId="27FC13FA" w:rsidR="008D70B9" w:rsidRDefault="008D70B9" w:rsidP="008D70B9">
      <w:pPr>
        <w:pStyle w:val="ListParagraph"/>
        <w:numPr>
          <w:ilvl w:val="0"/>
          <w:numId w:val="13"/>
        </w:numPr>
        <w:suppressAutoHyphens w:val="0"/>
        <w:autoSpaceDN/>
        <w:spacing w:before="100" w:beforeAutospacing="1" w:after="100" w:afterAutospacing="1"/>
        <w:textAlignment w:val="auto"/>
        <w:rPr>
          <w:rFonts w:ascii="Sitka Display" w:hAnsi="Sitka Display" w:cstheme="minorHAnsi"/>
          <w:b/>
          <w:bCs/>
          <w:sz w:val="24"/>
          <w:szCs w:val="24"/>
        </w:rPr>
      </w:pPr>
      <w:r w:rsidRPr="008D70B9">
        <w:rPr>
          <w:rFonts w:ascii="Sitka Display" w:hAnsi="Sitka Display" w:cstheme="minorHAnsi"/>
          <w:b/>
          <w:bCs/>
          <w:sz w:val="24"/>
          <w:szCs w:val="24"/>
        </w:rPr>
        <w:t>Slide 2: Workshop Objectives</w:t>
      </w:r>
    </w:p>
    <w:p w14:paraId="72878530" w14:textId="1775E7A0" w:rsidR="008D70B9" w:rsidRPr="008D70B9" w:rsidRDefault="008D70B9" w:rsidP="008D70B9">
      <w:pPr>
        <w:pStyle w:val="ListParagraph"/>
        <w:suppressAutoHyphens w:val="0"/>
        <w:autoSpaceDN/>
        <w:spacing w:before="100" w:beforeAutospacing="1" w:after="100" w:afterAutospacing="1"/>
        <w:textAlignment w:val="auto"/>
        <w:rPr>
          <w:rFonts w:ascii="Sitka Display" w:hAnsi="Sitka Display" w:cstheme="minorHAnsi"/>
          <w:sz w:val="24"/>
          <w:szCs w:val="24"/>
        </w:rPr>
      </w:pPr>
      <w:r w:rsidRPr="008D70B9">
        <w:rPr>
          <w:rFonts w:ascii="Sitka Display" w:hAnsi="Sitka Display" w:cstheme="minorHAnsi"/>
          <w:b/>
          <w:bCs/>
          <w:sz w:val="24"/>
          <w:szCs w:val="24"/>
        </w:rPr>
        <w:t xml:space="preserve">Facilitator Notes: </w:t>
      </w:r>
      <w:r w:rsidRPr="008D70B9">
        <w:rPr>
          <w:rFonts w:ascii="Sitka Display" w:hAnsi="Sitka Display" w:cstheme="minorHAnsi"/>
          <w:sz w:val="24"/>
          <w:szCs w:val="24"/>
        </w:rPr>
        <w:t>Introduce the session as an opportunity to explore, create, and connect.</w:t>
      </w:r>
    </w:p>
    <w:p w14:paraId="54F85EE6" w14:textId="77777777" w:rsidR="00AE19AE" w:rsidRPr="007F2CB2" w:rsidRDefault="00AE19AE" w:rsidP="008D70B9">
      <w:pPr>
        <w:spacing w:before="100" w:after="100"/>
      </w:pPr>
    </w:p>
    <w:p w14:paraId="575D785E" w14:textId="274A2263" w:rsidR="009B278D" w:rsidRPr="009B278D" w:rsidRDefault="009B278D" w:rsidP="009B278D">
      <w:pPr>
        <w:pStyle w:val="Heading3"/>
        <w:numPr>
          <w:ilvl w:val="0"/>
          <w:numId w:val="7"/>
        </w:numPr>
        <w:rPr>
          <w:rFonts w:ascii="Sitka Display" w:hAnsi="Sitka Display" w:cstheme="minorHAnsi"/>
          <w:b/>
          <w:color w:val="000000" w:themeColor="text1"/>
        </w:rPr>
      </w:pPr>
      <w:r w:rsidRPr="009B278D">
        <w:rPr>
          <w:rFonts w:ascii="Sitka Display" w:hAnsi="Sitka Display" w:cstheme="minorHAnsi"/>
          <w:b/>
          <w:color w:val="000000" w:themeColor="text1"/>
        </w:rPr>
        <w:t xml:space="preserve"> </w:t>
      </w:r>
      <w:r w:rsidR="008D70B9" w:rsidRPr="008D70B9">
        <w:rPr>
          <w:rFonts w:ascii="Sitka Display" w:hAnsi="Sitka Display" w:cstheme="minorHAnsi"/>
          <w:b/>
          <w:color w:val="000000" w:themeColor="text1"/>
        </w:rPr>
        <w:t xml:space="preserve">The Psychology of </w:t>
      </w:r>
      <w:r w:rsidR="008D70B9">
        <w:rPr>
          <w:rFonts w:ascii="Sitka Display" w:hAnsi="Sitka Display" w:cstheme="minorHAnsi"/>
          <w:b/>
          <w:color w:val="000000" w:themeColor="text1"/>
        </w:rPr>
        <w:t>w</w:t>
      </w:r>
      <w:r w:rsidR="008D70B9" w:rsidRPr="008D70B9">
        <w:rPr>
          <w:rFonts w:ascii="Sitka Display" w:hAnsi="Sitka Display" w:cstheme="minorHAnsi"/>
          <w:b/>
          <w:color w:val="000000" w:themeColor="text1"/>
        </w:rPr>
        <w:t xml:space="preserve">riting and </w:t>
      </w:r>
      <w:r w:rsidR="008D70B9">
        <w:rPr>
          <w:rFonts w:ascii="Sitka Display" w:hAnsi="Sitka Display" w:cstheme="minorHAnsi"/>
          <w:b/>
          <w:color w:val="000000" w:themeColor="text1"/>
        </w:rPr>
        <w:t>i</w:t>
      </w:r>
      <w:r w:rsidR="008D70B9" w:rsidRPr="008D70B9">
        <w:rPr>
          <w:rFonts w:ascii="Sitka Display" w:hAnsi="Sitka Display" w:cstheme="minorHAnsi"/>
          <w:b/>
          <w:color w:val="000000" w:themeColor="text1"/>
        </w:rPr>
        <w:t xml:space="preserve">ts </w:t>
      </w:r>
      <w:r w:rsidR="008D70B9">
        <w:rPr>
          <w:rFonts w:ascii="Sitka Display" w:hAnsi="Sitka Display" w:cstheme="minorHAnsi"/>
          <w:b/>
          <w:color w:val="000000" w:themeColor="text1"/>
        </w:rPr>
        <w:t>e</w:t>
      </w:r>
      <w:r w:rsidR="008D70B9" w:rsidRPr="008D70B9">
        <w:rPr>
          <w:rFonts w:ascii="Sitka Display" w:hAnsi="Sitka Display" w:cstheme="minorHAnsi"/>
          <w:b/>
          <w:color w:val="000000" w:themeColor="text1"/>
        </w:rPr>
        <w:t>ffects (20 minutes)</w:t>
      </w:r>
    </w:p>
    <w:p w14:paraId="37DF8DAF" w14:textId="6D4CAE60" w:rsidR="009B278D" w:rsidRPr="009B278D" w:rsidRDefault="009B278D" w:rsidP="009B278D">
      <w:pPr>
        <w:suppressAutoHyphens w:val="0"/>
        <w:autoSpaceDN/>
        <w:spacing w:before="100" w:beforeAutospacing="1" w:after="100" w:afterAutospacing="1"/>
        <w:textAlignment w:val="auto"/>
        <w:rPr>
          <w:rFonts w:ascii="Sitka Display" w:hAnsi="Sitka Display" w:cstheme="minorHAnsi"/>
          <w:sz w:val="24"/>
          <w:szCs w:val="24"/>
          <w:lang w:val="en-US" w:eastAsia="pl-PL"/>
        </w:rPr>
      </w:pPr>
      <w:bookmarkStart w:id="2" w:name="_Hlk182516279"/>
      <w:r w:rsidRPr="009B278D">
        <w:rPr>
          <w:rFonts w:ascii="Sitka Display" w:hAnsi="Sitka Display" w:cstheme="minorHAnsi"/>
          <w:b/>
          <w:bCs/>
          <w:sz w:val="24"/>
          <w:szCs w:val="24"/>
          <w:lang w:val="en-US" w:eastAsia="pl-PL"/>
        </w:rPr>
        <w:t>Objective:</w:t>
      </w:r>
      <w:r w:rsidRPr="009B278D">
        <w:rPr>
          <w:rFonts w:ascii="Sitka Display" w:hAnsi="Sitka Display" w:cstheme="minorHAnsi"/>
          <w:sz w:val="24"/>
          <w:szCs w:val="24"/>
          <w:lang w:val="en-US" w:eastAsia="pl-PL"/>
        </w:rPr>
        <w:t xml:space="preserve"> </w:t>
      </w:r>
      <w:r w:rsidR="008D70B9" w:rsidRPr="008D70B9">
        <w:rPr>
          <w:rFonts w:ascii="Sitka Display" w:hAnsi="Sitka Display" w:cstheme="minorHAnsi"/>
          <w:sz w:val="24"/>
          <w:szCs w:val="24"/>
          <w:lang w:val="en-US" w:eastAsia="pl-PL"/>
        </w:rPr>
        <w:t>Teach participants the deep, evidence-based psychological benefits of journaling.</w:t>
      </w:r>
    </w:p>
    <w:p w14:paraId="164B3CC2" w14:textId="77777777" w:rsidR="009B278D" w:rsidRPr="009B278D" w:rsidRDefault="009B278D" w:rsidP="009B278D">
      <w:pPr>
        <w:suppressAutoHyphens w:val="0"/>
        <w:autoSpaceDN/>
        <w:spacing w:before="100" w:beforeAutospacing="1" w:after="100" w:afterAutospacing="1"/>
        <w:textAlignment w:val="auto"/>
        <w:rPr>
          <w:rFonts w:ascii="Sitka Display" w:hAnsi="Sitka Display" w:cstheme="minorHAnsi"/>
          <w:sz w:val="24"/>
          <w:szCs w:val="24"/>
          <w:lang w:val="pl-PL" w:eastAsia="pl-PL"/>
        </w:rPr>
      </w:pPr>
      <w:r w:rsidRPr="009B278D">
        <w:rPr>
          <w:rFonts w:ascii="Sitka Display" w:hAnsi="Sitka Display" w:cstheme="minorHAnsi"/>
          <w:b/>
          <w:bCs/>
          <w:sz w:val="24"/>
          <w:szCs w:val="24"/>
          <w:lang w:val="pl-PL" w:eastAsia="pl-PL"/>
        </w:rPr>
        <w:t>Activities:</w:t>
      </w:r>
    </w:p>
    <w:p w14:paraId="5F668B35" w14:textId="02306C93" w:rsidR="009B278D" w:rsidRPr="008D70B9" w:rsidRDefault="008D70B9" w:rsidP="009B278D">
      <w:pPr>
        <w:numPr>
          <w:ilvl w:val="0"/>
          <w:numId w:val="8"/>
        </w:numPr>
        <w:suppressAutoHyphens w:val="0"/>
        <w:autoSpaceDN/>
        <w:spacing w:before="100" w:beforeAutospacing="1" w:after="100" w:afterAutospacing="1"/>
        <w:textAlignment w:val="auto"/>
        <w:rPr>
          <w:rFonts w:ascii="Sitka Display" w:hAnsi="Sitka Display" w:cstheme="minorHAnsi"/>
          <w:sz w:val="24"/>
          <w:szCs w:val="24"/>
          <w:lang w:val="en-GB" w:eastAsia="pl-PL"/>
        </w:rPr>
      </w:pPr>
      <w:r>
        <w:rPr>
          <w:rFonts w:ascii="Sitka Display" w:hAnsi="Sitka Display" w:cstheme="minorHAnsi"/>
          <w:b/>
          <w:bCs/>
          <w:sz w:val="24"/>
          <w:szCs w:val="24"/>
          <w:lang w:val="en-GB" w:eastAsia="pl-PL"/>
        </w:rPr>
        <w:t>Slide 3</w:t>
      </w:r>
      <w:r w:rsidR="00124D27">
        <w:rPr>
          <w:rFonts w:ascii="Sitka Display" w:hAnsi="Sitka Display" w:cstheme="minorHAnsi"/>
          <w:b/>
          <w:bCs/>
          <w:sz w:val="24"/>
          <w:szCs w:val="24"/>
          <w:lang w:val="en-GB" w:eastAsia="pl-PL"/>
        </w:rPr>
        <w:t>-4</w:t>
      </w:r>
      <w:r w:rsidR="009B278D" w:rsidRPr="009B278D">
        <w:rPr>
          <w:rFonts w:ascii="Sitka Display" w:hAnsi="Sitka Display" w:cstheme="minorHAnsi"/>
          <w:b/>
          <w:bCs/>
          <w:sz w:val="24"/>
          <w:szCs w:val="24"/>
          <w:lang w:val="en-GB" w:eastAsia="pl-PL"/>
        </w:rPr>
        <w:t xml:space="preserve">: </w:t>
      </w:r>
      <w:r w:rsidRPr="008D70B9">
        <w:rPr>
          <w:rFonts w:ascii="Sitka Display" w:hAnsi="Sitka Display" w:cstheme="minorHAnsi"/>
          <w:b/>
          <w:bCs/>
          <w:sz w:val="24"/>
          <w:szCs w:val="24"/>
          <w:lang w:val="en-GB" w:eastAsia="pl-PL"/>
        </w:rPr>
        <w:t>How writing impacts the brain</w:t>
      </w:r>
      <w:r>
        <w:rPr>
          <w:rFonts w:ascii="Sitka Display" w:hAnsi="Sitka Display" w:cstheme="minorHAnsi"/>
          <w:b/>
          <w:bCs/>
          <w:sz w:val="24"/>
          <w:szCs w:val="24"/>
          <w:lang w:val="en-GB" w:eastAsia="pl-PL"/>
        </w:rPr>
        <w:t xml:space="preserve"> </w:t>
      </w:r>
    </w:p>
    <w:bookmarkEnd w:id="2"/>
    <w:p w14:paraId="4F475E87" w14:textId="1E4D6E61" w:rsidR="008D70B9" w:rsidRDefault="008D70B9" w:rsidP="008D70B9">
      <w:pPr>
        <w:suppressAutoHyphens w:val="0"/>
        <w:autoSpaceDN/>
        <w:spacing w:before="100" w:beforeAutospacing="1" w:after="100" w:afterAutospacing="1"/>
        <w:ind w:left="720"/>
        <w:textAlignment w:val="auto"/>
        <w:rPr>
          <w:rFonts w:ascii="Sitka Display" w:hAnsi="Sitka Display" w:cstheme="minorHAnsi"/>
          <w:sz w:val="24"/>
          <w:szCs w:val="24"/>
          <w:lang w:val="en-GB" w:eastAsia="pl-PL"/>
        </w:rPr>
      </w:pPr>
      <w:r>
        <w:rPr>
          <w:rFonts w:ascii="Sitka Display" w:hAnsi="Sitka Display" w:cstheme="minorHAnsi"/>
          <w:b/>
          <w:bCs/>
          <w:sz w:val="24"/>
          <w:szCs w:val="24"/>
          <w:lang w:val="en-GB" w:eastAsia="pl-PL"/>
        </w:rPr>
        <w:lastRenderedPageBreak/>
        <w:t>Facilit</w:t>
      </w:r>
      <w:r w:rsidR="00124D27">
        <w:rPr>
          <w:rFonts w:ascii="Sitka Display" w:hAnsi="Sitka Display" w:cstheme="minorHAnsi"/>
          <w:b/>
          <w:bCs/>
          <w:sz w:val="24"/>
          <w:szCs w:val="24"/>
          <w:lang w:val="en-GB" w:eastAsia="pl-PL"/>
        </w:rPr>
        <w:t>at</w:t>
      </w:r>
      <w:r>
        <w:rPr>
          <w:rFonts w:ascii="Sitka Display" w:hAnsi="Sitka Display" w:cstheme="minorHAnsi"/>
          <w:b/>
          <w:bCs/>
          <w:sz w:val="24"/>
          <w:szCs w:val="24"/>
          <w:lang w:val="en-GB" w:eastAsia="pl-PL"/>
        </w:rPr>
        <w:t>or Notes:</w:t>
      </w:r>
      <w:r w:rsidRPr="008D70B9">
        <w:t xml:space="preserve"> </w:t>
      </w:r>
      <w:r w:rsidRPr="008D70B9">
        <w:rPr>
          <w:rFonts w:ascii="Sitka Display" w:hAnsi="Sitka Display" w:cstheme="minorHAnsi"/>
          <w:sz w:val="24"/>
          <w:szCs w:val="24"/>
          <w:lang w:val="en-GB" w:eastAsia="pl-PL"/>
        </w:rPr>
        <w:t>Use simple language to explain how journaling engages different brain areas, helping with emotional balance and clarity.</w:t>
      </w:r>
    </w:p>
    <w:p w14:paraId="6C65BFCF" w14:textId="262BDA7A" w:rsidR="008D70B9" w:rsidRDefault="008D70B9" w:rsidP="008D70B9">
      <w:pPr>
        <w:pStyle w:val="ListParagraph"/>
        <w:numPr>
          <w:ilvl w:val="0"/>
          <w:numId w:val="8"/>
        </w:numPr>
        <w:suppressAutoHyphens w:val="0"/>
        <w:autoSpaceDN/>
        <w:spacing w:before="100" w:beforeAutospacing="1" w:after="100" w:afterAutospacing="1"/>
        <w:textAlignment w:val="auto"/>
        <w:rPr>
          <w:rFonts w:ascii="Sitka Display" w:hAnsi="Sitka Display" w:cstheme="minorHAnsi"/>
          <w:b/>
          <w:bCs/>
          <w:sz w:val="24"/>
          <w:szCs w:val="24"/>
          <w:lang w:val="en-GB" w:eastAsia="pl-PL"/>
        </w:rPr>
      </w:pPr>
      <w:r w:rsidRPr="00124D27">
        <w:rPr>
          <w:rFonts w:ascii="Sitka Display" w:hAnsi="Sitka Display" w:cstheme="minorHAnsi"/>
          <w:b/>
          <w:bCs/>
          <w:sz w:val="24"/>
          <w:szCs w:val="24"/>
          <w:lang w:val="en-GB" w:eastAsia="pl-PL"/>
        </w:rPr>
        <w:t xml:space="preserve">Slide </w:t>
      </w:r>
      <w:r w:rsidR="00124D27">
        <w:rPr>
          <w:rFonts w:ascii="Sitka Display" w:hAnsi="Sitka Display" w:cstheme="minorHAnsi"/>
          <w:b/>
          <w:bCs/>
          <w:sz w:val="24"/>
          <w:szCs w:val="24"/>
          <w:lang w:val="en-GB" w:eastAsia="pl-PL"/>
        </w:rPr>
        <w:t>5-6</w:t>
      </w:r>
      <w:r w:rsidRPr="00124D27">
        <w:rPr>
          <w:rFonts w:ascii="Sitka Display" w:hAnsi="Sitka Display" w:cstheme="minorHAnsi"/>
          <w:b/>
          <w:bCs/>
          <w:sz w:val="24"/>
          <w:szCs w:val="24"/>
          <w:lang w:val="en-GB" w:eastAsia="pl-PL"/>
        </w:rPr>
        <w:t xml:space="preserve">: The </w:t>
      </w:r>
      <w:r w:rsidR="00124D27" w:rsidRPr="00124D27">
        <w:rPr>
          <w:rFonts w:ascii="Sitka Display" w:hAnsi="Sitka Display" w:cstheme="minorHAnsi"/>
          <w:b/>
          <w:bCs/>
          <w:sz w:val="24"/>
          <w:szCs w:val="24"/>
          <w:lang w:val="en-GB" w:eastAsia="pl-PL"/>
        </w:rPr>
        <w:t>m</w:t>
      </w:r>
      <w:r w:rsidRPr="00124D27">
        <w:rPr>
          <w:rFonts w:ascii="Sitka Display" w:hAnsi="Sitka Display" w:cstheme="minorHAnsi"/>
          <w:b/>
          <w:bCs/>
          <w:sz w:val="24"/>
          <w:szCs w:val="24"/>
          <w:lang w:val="en-GB" w:eastAsia="pl-PL"/>
        </w:rPr>
        <w:t xml:space="preserve">agic of </w:t>
      </w:r>
      <w:r w:rsidR="00124D27" w:rsidRPr="00124D27">
        <w:rPr>
          <w:rFonts w:ascii="Sitka Display" w:hAnsi="Sitka Display" w:cstheme="minorHAnsi"/>
          <w:b/>
          <w:bCs/>
          <w:sz w:val="24"/>
          <w:szCs w:val="24"/>
          <w:lang w:val="en-GB" w:eastAsia="pl-PL"/>
        </w:rPr>
        <w:t>h</w:t>
      </w:r>
      <w:r w:rsidRPr="00124D27">
        <w:rPr>
          <w:rFonts w:ascii="Sitka Display" w:hAnsi="Sitka Display" w:cstheme="minorHAnsi"/>
          <w:b/>
          <w:bCs/>
          <w:sz w:val="24"/>
          <w:szCs w:val="24"/>
          <w:lang w:val="en-GB" w:eastAsia="pl-PL"/>
        </w:rPr>
        <w:t>andwriting</w:t>
      </w:r>
    </w:p>
    <w:p w14:paraId="7B88ED4B" w14:textId="6CC5F876" w:rsidR="00124D27" w:rsidRDefault="00124D27" w:rsidP="00124D27">
      <w:pPr>
        <w:pStyle w:val="ListParagraph"/>
        <w:suppressAutoHyphens w:val="0"/>
        <w:autoSpaceDN/>
        <w:spacing w:before="100" w:beforeAutospacing="1" w:after="100" w:afterAutospacing="1"/>
        <w:textAlignment w:val="auto"/>
        <w:rPr>
          <w:rFonts w:ascii="Sitka Display" w:hAnsi="Sitka Display" w:cstheme="minorHAnsi"/>
          <w:sz w:val="24"/>
          <w:szCs w:val="24"/>
          <w:lang w:val="en-GB" w:eastAsia="pl-PL"/>
        </w:rPr>
      </w:pPr>
      <w:r>
        <w:rPr>
          <w:rFonts w:ascii="Sitka Display" w:hAnsi="Sitka Display" w:cstheme="minorHAnsi"/>
          <w:b/>
          <w:bCs/>
          <w:sz w:val="24"/>
          <w:szCs w:val="24"/>
          <w:lang w:val="en-GB" w:eastAsia="pl-PL"/>
        </w:rPr>
        <w:t xml:space="preserve">Facilitator notes: </w:t>
      </w:r>
      <w:r w:rsidRPr="00124D27">
        <w:rPr>
          <w:rFonts w:ascii="Sitka Display" w:hAnsi="Sitka Display" w:cstheme="minorHAnsi"/>
          <w:sz w:val="24"/>
          <w:szCs w:val="24"/>
          <w:lang w:val="en-GB" w:eastAsia="pl-PL"/>
        </w:rPr>
        <w:t>Emphasize that handwriting provides a unique sensory experience, reinforcing mindfulness and focus.</w:t>
      </w:r>
    </w:p>
    <w:p w14:paraId="414A72FD" w14:textId="77777777" w:rsidR="00124D27" w:rsidRDefault="00124D27" w:rsidP="00124D27">
      <w:pPr>
        <w:pStyle w:val="ListParagraph"/>
        <w:suppressAutoHyphens w:val="0"/>
        <w:autoSpaceDN/>
        <w:spacing w:before="100" w:beforeAutospacing="1" w:after="100" w:afterAutospacing="1"/>
        <w:textAlignment w:val="auto"/>
        <w:rPr>
          <w:rFonts w:ascii="Sitka Display" w:hAnsi="Sitka Display" w:cstheme="minorHAnsi"/>
          <w:sz w:val="24"/>
          <w:szCs w:val="24"/>
          <w:lang w:val="en-GB" w:eastAsia="pl-PL"/>
        </w:rPr>
      </w:pPr>
    </w:p>
    <w:p w14:paraId="1647624C" w14:textId="327D26F3" w:rsidR="00124D27" w:rsidRDefault="00124D27" w:rsidP="00124D27">
      <w:pPr>
        <w:pStyle w:val="ListParagraph"/>
        <w:numPr>
          <w:ilvl w:val="0"/>
          <w:numId w:val="8"/>
        </w:numPr>
        <w:suppressAutoHyphens w:val="0"/>
        <w:autoSpaceDN/>
        <w:spacing w:before="100" w:beforeAutospacing="1" w:after="100" w:afterAutospacing="1"/>
        <w:textAlignment w:val="auto"/>
        <w:rPr>
          <w:rFonts w:ascii="Sitka Display" w:hAnsi="Sitka Display" w:cstheme="minorHAnsi"/>
          <w:b/>
          <w:bCs/>
          <w:sz w:val="24"/>
          <w:szCs w:val="24"/>
          <w:lang w:val="en-GB" w:eastAsia="pl-PL"/>
        </w:rPr>
      </w:pPr>
      <w:r w:rsidRPr="00124D27">
        <w:rPr>
          <w:rFonts w:ascii="Sitka Display" w:hAnsi="Sitka Display" w:cstheme="minorHAnsi"/>
          <w:b/>
          <w:bCs/>
          <w:sz w:val="24"/>
          <w:szCs w:val="24"/>
          <w:lang w:val="en-GB" w:eastAsia="pl-PL"/>
        </w:rPr>
        <w:t xml:space="preserve">Slide 7: Emotional </w:t>
      </w:r>
      <w:r>
        <w:rPr>
          <w:rFonts w:ascii="Sitka Display" w:hAnsi="Sitka Display" w:cstheme="minorHAnsi"/>
          <w:b/>
          <w:bCs/>
          <w:sz w:val="24"/>
          <w:szCs w:val="24"/>
          <w:lang w:val="en-GB" w:eastAsia="pl-PL"/>
        </w:rPr>
        <w:t>b</w:t>
      </w:r>
      <w:r w:rsidRPr="00124D27">
        <w:rPr>
          <w:rFonts w:ascii="Sitka Display" w:hAnsi="Sitka Display" w:cstheme="minorHAnsi"/>
          <w:b/>
          <w:bCs/>
          <w:sz w:val="24"/>
          <w:szCs w:val="24"/>
          <w:lang w:val="en-GB" w:eastAsia="pl-PL"/>
        </w:rPr>
        <w:t xml:space="preserve">enefits and </w:t>
      </w:r>
      <w:r>
        <w:rPr>
          <w:rFonts w:ascii="Sitka Display" w:hAnsi="Sitka Display" w:cstheme="minorHAnsi"/>
          <w:b/>
          <w:bCs/>
          <w:sz w:val="24"/>
          <w:szCs w:val="24"/>
          <w:lang w:val="en-GB" w:eastAsia="pl-PL"/>
        </w:rPr>
        <w:t>s</w:t>
      </w:r>
      <w:r w:rsidRPr="00124D27">
        <w:rPr>
          <w:rFonts w:ascii="Sitka Display" w:hAnsi="Sitka Display" w:cstheme="minorHAnsi"/>
          <w:b/>
          <w:bCs/>
          <w:sz w:val="24"/>
          <w:szCs w:val="24"/>
          <w:lang w:val="en-GB" w:eastAsia="pl-PL"/>
        </w:rPr>
        <w:t xml:space="preserve">tress </w:t>
      </w:r>
      <w:r>
        <w:rPr>
          <w:rFonts w:ascii="Sitka Display" w:hAnsi="Sitka Display" w:cstheme="minorHAnsi"/>
          <w:b/>
          <w:bCs/>
          <w:sz w:val="24"/>
          <w:szCs w:val="24"/>
          <w:lang w:val="en-GB" w:eastAsia="pl-PL"/>
        </w:rPr>
        <w:t>r</w:t>
      </w:r>
      <w:r w:rsidRPr="00124D27">
        <w:rPr>
          <w:rFonts w:ascii="Sitka Display" w:hAnsi="Sitka Display" w:cstheme="minorHAnsi"/>
          <w:b/>
          <w:bCs/>
          <w:sz w:val="24"/>
          <w:szCs w:val="24"/>
          <w:lang w:val="en-GB" w:eastAsia="pl-PL"/>
        </w:rPr>
        <w:t>eduction</w:t>
      </w:r>
    </w:p>
    <w:p w14:paraId="2D5A71DA" w14:textId="6ECB6C84" w:rsidR="00124D27" w:rsidRPr="00124D27" w:rsidRDefault="00124D27" w:rsidP="00124D27">
      <w:pPr>
        <w:pStyle w:val="ListParagraph"/>
        <w:suppressAutoHyphens w:val="0"/>
        <w:autoSpaceDN/>
        <w:spacing w:before="100" w:beforeAutospacing="1" w:after="100" w:afterAutospacing="1"/>
        <w:textAlignment w:val="auto"/>
        <w:rPr>
          <w:rFonts w:ascii="Sitka Display" w:hAnsi="Sitka Display" w:cstheme="minorHAnsi"/>
          <w:b/>
          <w:bCs/>
          <w:sz w:val="24"/>
          <w:szCs w:val="24"/>
          <w:lang w:val="en-GB" w:eastAsia="pl-PL"/>
        </w:rPr>
      </w:pPr>
      <w:r w:rsidRPr="00124D27">
        <w:rPr>
          <w:rFonts w:ascii="Sitka Display" w:hAnsi="Sitka Display" w:cstheme="minorHAnsi"/>
          <w:b/>
          <w:bCs/>
          <w:sz w:val="24"/>
          <w:szCs w:val="24"/>
          <w:lang w:val="en-GB" w:eastAsia="pl-PL"/>
        </w:rPr>
        <w:t xml:space="preserve">Facilitator Notes: </w:t>
      </w:r>
      <w:r w:rsidRPr="00124D27">
        <w:rPr>
          <w:rFonts w:ascii="Sitka Display" w:hAnsi="Sitka Display" w:cstheme="minorHAnsi"/>
          <w:sz w:val="24"/>
          <w:szCs w:val="24"/>
          <w:lang w:val="en-GB" w:eastAsia="pl-PL"/>
        </w:rPr>
        <w:t>Share relatable examples of how writing down worries can make them feel more manageable.</w:t>
      </w:r>
    </w:p>
    <w:p w14:paraId="0BC1CB91" w14:textId="65A098C7" w:rsidR="009B278D" w:rsidRPr="00124D27" w:rsidRDefault="00124D27" w:rsidP="00124D27">
      <w:pPr>
        <w:pStyle w:val="Heading3"/>
        <w:numPr>
          <w:ilvl w:val="0"/>
          <w:numId w:val="7"/>
        </w:numPr>
        <w:rPr>
          <w:rFonts w:ascii="Sitka Display" w:hAnsi="Sitka Display" w:cstheme="minorHAnsi"/>
          <w:b/>
          <w:color w:val="000000" w:themeColor="text1"/>
        </w:rPr>
      </w:pPr>
      <w:r w:rsidRPr="00124D27">
        <w:rPr>
          <w:rFonts w:ascii="Sitka Display" w:hAnsi="Sitka Display" w:cstheme="minorHAnsi"/>
          <w:b/>
          <w:color w:val="000000" w:themeColor="text1"/>
        </w:rPr>
        <w:t xml:space="preserve">Deep </w:t>
      </w:r>
      <w:r>
        <w:rPr>
          <w:rFonts w:ascii="Sitka Display" w:hAnsi="Sitka Display" w:cstheme="minorHAnsi"/>
          <w:b/>
          <w:color w:val="000000" w:themeColor="text1"/>
        </w:rPr>
        <w:t>d</w:t>
      </w:r>
      <w:r w:rsidRPr="00124D27">
        <w:rPr>
          <w:rFonts w:ascii="Sitka Display" w:hAnsi="Sitka Display" w:cstheme="minorHAnsi"/>
          <w:b/>
          <w:color w:val="000000" w:themeColor="text1"/>
        </w:rPr>
        <w:t xml:space="preserve">ive into </w:t>
      </w:r>
      <w:r>
        <w:rPr>
          <w:rFonts w:ascii="Sitka Display" w:hAnsi="Sitka Display" w:cstheme="minorHAnsi"/>
          <w:b/>
          <w:color w:val="000000" w:themeColor="text1"/>
        </w:rPr>
        <w:t>j</w:t>
      </w:r>
      <w:r w:rsidRPr="00124D27">
        <w:rPr>
          <w:rFonts w:ascii="Sitka Display" w:hAnsi="Sitka Display" w:cstheme="minorHAnsi"/>
          <w:b/>
          <w:color w:val="000000" w:themeColor="text1"/>
        </w:rPr>
        <w:t xml:space="preserve">ournaling </w:t>
      </w:r>
      <w:r>
        <w:rPr>
          <w:rFonts w:ascii="Sitka Display" w:hAnsi="Sitka Display" w:cstheme="minorHAnsi"/>
          <w:b/>
          <w:color w:val="000000" w:themeColor="text1"/>
        </w:rPr>
        <w:t>t</w:t>
      </w:r>
      <w:r w:rsidRPr="00124D27">
        <w:rPr>
          <w:rFonts w:ascii="Sitka Display" w:hAnsi="Sitka Display" w:cstheme="minorHAnsi"/>
          <w:b/>
          <w:color w:val="000000" w:themeColor="text1"/>
        </w:rPr>
        <w:t>echniques (30 minutes)</w:t>
      </w:r>
    </w:p>
    <w:p w14:paraId="0A1582F6" w14:textId="1312B27E" w:rsidR="00124D27" w:rsidRPr="009B278D" w:rsidRDefault="00124D27" w:rsidP="00124D27">
      <w:pPr>
        <w:suppressAutoHyphens w:val="0"/>
        <w:autoSpaceDN/>
        <w:spacing w:before="100" w:beforeAutospacing="1" w:after="100" w:afterAutospacing="1"/>
        <w:textAlignment w:val="auto"/>
        <w:rPr>
          <w:rFonts w:ascii="Sitka Display" w:hAnsi="Sitka Display" w:cstheme="minorHAnsi"/>
          <w:sz w:val="24"/>
          <w:szCs w:val="24"/>
          <w:lang w:val="en-US" w:eastAsia="pl-PL"/>
        </w:rPr>
      </w:pPr>
      <w:bookmarkStart w:id="3" w:name="_Hlk182516741"/>
      <w:r w:rsidRPr="009B278D">
        <w:rPr>
          <w:rFonts w:ascii="Sitka Display" w:hAnsi="Sitka Display" w:cstheme="minorHAnsi"/>
          <w:b/>
          <w:bCs/>
          <w:sz w:val="24"/>
          <w:szCs w:val="24"/>
          <w:lang w:val="en-US" w:eastAsia="pl-PL"/>
        </w:rPr>
        <w:t>Objective:</w:t>
      </w:r>
      <w:r w:rsidRPr="009B278D">
        <w:rPr>
          <w:rFonts w:ascii="Sitka Display" w:hAnsi="Sitka Display" w:cstheme="minorHAnsi"/>
          <w:sz w:val="24"/>
          <w:szCs w:val="24"/>
          <w:lang w:val="en-US" w:eastAsia="pl-PL"/>
        </w:rPr>
        <w:t xml:space="preserve"> </w:t>
      </w:r>
      <w:r w:rsidRPr="00124D27">
        <w:rPr>
          <w:rFonts w:ascii="Sitka Display" w:hAnsi="Sitka Display" w:cstheme="minorHAnsi"/>
          <w:sz w:val="24"/>
          <w:szCs w:val="24"/>
          <w:lang w:val="en-US" w:eastAsia="pl-PL"/>
        </w:rPr>
        <w:t>Introduce a range of journaling techniques and encourage exploration.</w:t>
      </w:r>
    </w:p>
    <w:p w14:paraId="764DCDB0" w14:textId="77777777" w:rsidR="00124D27" w:rsidRPr="009B278D" w:rsidRDefault="00124D27" w:rsidP="00124D27">
      <w:pPr>
        <w:suppressAutoHyphens w:val="0"/>
        <w:autoSpaceDN/>
        <w:spacing w:before="100" w:beforeAutospacing="1" w:after="100" w:afterAutospacing="1"/>
        <w:textAlignment w:val="auto"/>
        <w:rPr>
          <w:rFonts w:ascii="Sitka Display" w:hAnsi="Sitka Display" w:cstheme="minorHAnsi"/>
          <w:sz w:val="24"/>
          <w:szCs w:val="24"/>
          <w:lang w:val="pl-PL" w:eastAsia="pl-PL"/>
        </w:rPr>
      </w:pPr>
      <w:r w:rsidRPr="009B278D">
        <w:rPr>
          <w:rFonts w:ascii="Sitka Display" w:hAnsi="Sitka Display" w:cstheme="minorHAnsi"/>
          <w:b/>
          <w:bCs/>
          <w:sz w:val="24"/>
          <w:szCs w:val="24"/>
          <w:lang w:val="pl-PL" w:eastAsia="pl-PL"/>
        </w:rPr>
        <w:t>Activities:</w:t>
      </w:r>
    </w:p>
    <w:p w14:paraId="43CAAB95" w14:textId="412D5AD8" w:rsidR="00124D27" w:rsidRPr="00124D27" w:rsidRDefault="00124D27" w:rsidP="00124D27">
      <w:pPr>
        <w:pStyle w:val="ListParagraph"/>
        <w:numPr>
          <w:ilvl w:val="0"/>
          <w:numId w:val="15"/>
        </w:numPr>
        <w:suppressAutoHyphens w:val="0"/>
        <w:autoSpaceDN/>
        <w:spacing w:before="100" w:beforeAutospacing="1" w:after="100" w:afterAutospacing="1"/>
        <w:textAlignment w:val="auto"/>
        <w:rPr>
          <w:rFonts w:ascii="Sitka Display" w:hAnsi="Sitka Display" w:cstheme="minorHAnsi"/>
          <w:b/>
          <w:bCs/>
          <w:sz w:val="24"/>
          <w:szCs w:val="24"/>
          <w:lang w:val="en-GB" w:eastAsia="pl-PL"/>
        </w:rPr>
      </w:pPr>
      <w:r w:rsidRPr="00124D27">
        <w:rPr>
          <w:rFonts w:ascii="Sitka Display" w:hAnsi="Sitka Display" w:cstheme="minorHAnsi"/>
          <w:b/>
          <w:bCs/>
          <w:sz w:val="24"/>
          <w:szCs w:val="24"/>
          <w:lang w:val="en-GB" w:eastAsia="pl-PL"/>
        </w:rPr>
        <w:t>Slide 8: Types of journaling for personal growth</w:t>
      </w:r>
    </w:p>
    <w:p w14:paraId="72323365" w14:textId="31B33A27" w:rsidR="00124D27" w:rsidRDefault="00124D27" w:rsidP="00124D27">
      <w:pPr>
        <w:pStyle w:val="ListParagraph"/>
        <w:suppressAutoHyphens w:val="0"/>
        <w:autoSpaceDN/>
        <w:spacing w:before="100" w:beforeAutospacing="1" w:after="100" w:afterAutospacing="1"/>
        <w:textAlignment w:val="auto"/>
        <w:rPr>
          <w:rFonts w:ascii="Sitka Display" w:hAnsi="Sitka Display" w:cstheme="minorHAnsi"/>
          <w:sz w:val="24"/>
          <w:szCs w:val="24"/>
          <w:lang w:val="en-GB" w:eastAsia="pl-PL"/>
        </w:rPr>
      </w:pPr>
      <w:r w:rsidRPr="00124D27">
        <w:rPr>
          <w:rFonts w:ascii="Sitka Display" w:hAnsi="Sitka Display" w:cstheme="minorHAnsi"/>
          <w:b/>
          <w:bCs/>
          <w:sz w:val="24"/>
          <w:szCs w:val="24"/>
          <w:lang w:val="en-GB" w:eastAsia="pl-PL"/>
        </w:rPr>
        <w:t xml:space="preserve">Facilitator Notes: </w:t>
      </w:r>
      <w:r w:rsidRPr="00124D27">
        <w:rPr>
          <w:rFonts w:ascii="Sitka Display" w:hAnsi="Sitka Display" w:cstheme="minorHAnsi"/>
          <w:sz w:val="24"/>
          <w:szCs w:val="24"/>
          <w:lang w:val="en-GB" w:eastAsia="pl-PL"/>
        </w:rPr>
        <w:t>Share examples of how each technique can be used for stress relief and emotional processing.</w:t>
      </w:r>
    </w:p>
    <w:bookmarkEnd w:id="3"/>
    <w:p w14:paraId="7E5D9EC9" w14:textId="77777777" w:rsidR="001710C8" w:rsidRDefault="001710C8" w:rsidP="00124D27">
      <w:pPr>
        <w:pStyle w:val="ListParagraph"/>
        <w:suppressAutoHyphens w:val="0"/>
        <w:autoSpaceDN/>
        <w:spacing w:before="100" w:beforeAutospacing="1" w:after="100" w:afterAutospacing="1"/>
        <w:textAlignment w:val="auto"/>
        <w:rPr>
          <w:rFonts w:ascii="Sitka Display" w:hAnsi="Sitka Display" w:cstheme="minorHAnsi"/>
          <w:sz w:val="24"/>
          <w:szCs w:val="24"/>
          <w:lang w:val="en-GB" w:eastAsia="pl-PL"/>
        </w:rPr>
      </w:pPr>
    </w:p>
    <w:p w14:paraId="25791B37" w14:textId="122DB6AC" w:rsidR="001710C8" w:rsidRDefault="001710C8" w:rsidP="001710C8">
      <w:pPr>
        <w:pStyle w:val="ListParagraph"/>
        <w:numPr>
          <w:ilvl w:val="0"/>
          <w:numId w:val="15"/>
        </w:numPr>
        <w:suppressAutoHyphens w:val="0"/>
        <w:autoSpaceDN/>
        <w:spacing w:before="100" w:beforeAutospacing="1" w:after="100" w:afterAutospacing="1"/>
        <w:textAlignment w:val="auto"/>
        <w:rPr>
          <w:rFonts w:ascii="Sitka Display" w:hAnsi="Sitka Display" w:cstheme="minorHAnsi"/>
          <w:b/>
          <w:bCs/>
          <w:sz w:val="24"/>
          <w:szCs w:val="24"/>
          <w:lang w:val="en-GB" w:eastAsia="pl-PL"/>
        </w:rPr>
      </w:pPr>
      <w:r w:rsidRPr="001710C8">
        <w:rPr>
          <w:rFonts w:ascii="Sitka Display" w:hAnsi="Sitka Display" w:cstheme="minorHAnsi"/>
          <w:b/>
          <w:bCs/>
          <w:sz w:val="24"/>
          <w:szCs w:val="24"/>
          <w:lang w:val="en-GB" w:eastAsia="pl-PL"/>
        </w:rPr>
        <w:t>Slide 9: The Midnight Library by Matt Haig</w:t>
      </w:r>
    </w:p>
    <w:p w14:paraId="157584FE" w14:textId="4077B725" w:rsidR="001710C8" w:rsidRDefault="001710C8" w:rsidP="001710C8">
      <w:pPr>
        <w:pStyle w:val="ListParagraph"/>
        <w:suppressAutoHyphens w:val="0"/>
        <w:autoSpaceDN/>
        <w:spacing w:before="100" w:beforeAutospacing="1" w:after="100" w:afterAutospacing="1"/>
        <w:textAlignment w:val="auto"/>
        <w:rPr>
          <w:rFonts w:ascii="Sitka Display" w:hAnsi="Sitka Display" w:cstheme="minorHAnsi"/>
          <w:sz w:val="24"/>
          <w:szCs w:val="24"/>
          <w:lang w:val="en-GB" w:eastAsia="pl-PL"/>
        </w:rPr>
      </w:pPr>
      <w:r w:rsidRPr="001710C8">
        <w:rPr>
          <w:rFonts w:ascii="Sitka Display" w:hAnsi="Sitka Display" w:cstheme="minorHAnsi"/>
          <w:b/>
          <w:bCs/>
          <w:sz w:val="24"/>
          <w:szCs w:val="24"/>
          <w:lang w:val="en-GB" w:eastAsia="pl-PL"/>
        </w:rPr>
        <w:t xml:space="preserve">Facilitator Notes: </w:t>
      </w:r>
      <w:r w:rsidRPr="001710C8">
        <w:rPr>
          <w:rFonts w:ascii="Sitka Display" w:hAnsi="Sitka Display" w:cstheme="minorHAnsi"/>
          <w:sz w:val="24"/>
          <w:szCs w:val="24"/>
          <w:lang w:val="en-GB" w:eastAsia="pl-PL"/>
        </w:rPr>
        <w:t>Encourage participants to view journaling as a way to process choices and regrets with compassion.</w:t>
      </w:r>
    </w:p>
    <w:p w14:paraId="0C13A292" w14:textId="77777777" w:rsidR="001710C8" w:rsidRDefault="001710C8" w:rsidP="001710C8">
      <w:pPr>
        <w:pStyle w:val="ListParagraph"/>
        <w:suppressAutoHyphens w:val="0"/>
        <w:autoSpaceDN/>
        <w:spacing w:before="100" w:beforeAutospacing="1" w:after="100" w:afterAutospacing="1"/>
        <w:textAlignment w:val="auto"/>
        <w:rPr>
          <w:rFonts w:ascii="Sitka Display" w:hAnsi="Sitka Display" w:cstheme="minorHAnsi"/>
          <w:sz w:val="24"/>
          <w:szCs w:val="24"/>
          <w:lang w:val="en-GB" w:eastAsia="pl-PL"/>
        </w:rPr>
      </w:pPr>
    </w:p>
    <w:p w14:paraId="354B36EA" w14:textId="02FE6FDF" w:rsidR="001710C8" w:rsidRDefault="001710C8" w:rsidP="001710C8">
      <w:pPr>
        <w:pStyle w:val="ListParagraph"/>
        <w:numPr>
          <w:ilvl w:val="0"/>
          <w:numId w:val="15"/>
        </w:numPr>
        <w:suppressAutoHyphens w:val="0"/>
        <w:autoSpaceDN/>
        <w:spacing w:before="100" w:beforeAutospacing="1" w:after="100" w:afterAutospacing="1"/>
        <w:textAlignment w:val="auto"/>
        <w:rPr>
          <w:rFonts w:ascii="Sitka Display" w:hAnsi="Sitka Display" w:cstheme="minorHAnsi"/>
          <w:b/>
          <w:bCs/>
          <w:sz w:val="24"/>
          <w:szCs w:val="24"/>
          <w:lang w:val="en-GB" w:eastAsia="pl-PL"/>
        </w:rPr>
      </w:pPr>
      <w:r w:rsidRPr="001710C8">
        <w:rPr>
          <w:rFonts w:ascii="Sitka Display" w:hAnsi="Sitka Display" w:cstheme="minorHAnsi"/>
          <w:b/>
          <w:bCs/>
          <w:sz w:val="24"/>
          <w:szCs w:val="24"/>
          <w:lang w:val="en-GB" w:eastAsia="pl-PL"/>
        </w:rPr>
        <w:t xml:space="preserve">Slide </w:t>
      </w:r>
      <w:r>
        <w:rPr>
          <w:rFonts w:ascii="Sitka Display" w:hAnsi="Sitka Display" w:cstheme="minorHAnsi"/>
          <w:b/>
          <w:bCs/>
          <w:sz w:val="24"/>
          <w:szCs w:val="24"/>
          <w:lang w:val="en-GB" w:eastAsia="pl-PL"/>
        </w:rPr>
        <w:t>10</w:t>
      </w:r>
      <w:r w:rsidRPr="001710C8">
        <w:rPr>
          <w:rFonts w:ascii="Sitka Display" w:hAnsi="Sitka Display" w:cstheme="minorHAnsi"/>
          <w:b/>
          <w:bCs/>
          <w:sz w:val="24"/>
          <w:szCs w:val="24"/>
          <w:lang w:val="en-GB" w:eastAsia="pl-PL"/>
        </w:rPr>
        <w:t xml:space="preserve">: Maybe </w:t>
      </w:r>
      <w:r>
        <w:rPr>
          <w:rFonts w:ascii="Sitka Display" w:hAnsi="Sitka Display" w:cstheme="minorHAnsi"/>
          <w:b/>
          <w:bCs/>
          <w:sz w:val="24"/>
          <w:szCs w:val="24"/>
          <w:lang w:val="en-GB" w:eastAsia="pl-PL"/>
        </w:rPr>
        <w:t>y</w:t>
      </w:r>
      <w:r w:rsidRPr="001710C8">
        <w:rPr>
          <w:rFonts w:ascii="Sitka Display" w:hAnsi="Sitka Display" w:cstheme="minorHAnsi"/>
          <w:b/>
          <w:bCs/>
          <w:sz w:val="24"/>
          <w:szCs w:val="24"/>
          <w:lang w:val="en-GB" w:eastAsia="pl-PL"/>
        </w:rPr>
        <w:t xml:space="preserve">ou </w:t>
      </w:r>
      <w:r>
        <w:rPr>
          <w:rFonts w:ascii="Sitka Display" w:hAnsi="Sitka Display" w:cstheme="minorHAnsi"/>
          <w:b/>
          <w:bCs/>
          <w:sz w:val="24"/>
          <w:szCs w:val="24"/>
          <w:lang w:val="en-GB" w:eastAsia="pl-PL"/>
        </w:rPr>
        <w:t>s</w:t>
      </w:r>
      <w:r w:rsidRPr="001710C8">
        <w:rPr>
          <w:rFonts w:ascii="Sitka Display" w:hAnsi="Sitka Display" w:cstheme="minorHAnsi"/>
          <w:b/>
          <w:bCs/>
          <w:sz w:val="24"/>
          <w:szCs w:val="24"/>
          <w:lang w:val="en-GB" w:eastAsia="pl-PL"/>
        </w:rPr>
        <w:t xml:space="preserve">hould </w:t>
      </w:r>
      <w:r>
        <w:rPr>
          <w:rFonts w:ascii="Sitka Display" w:hAnsi="Sitka Display" w:cstheme="minorHAnsi"/>
          <w:b/>
          <w:bCs/>
          <w:sz w:val="24"/>
          <w:szCs w:val="24"/>
          <w:lang w:val="en-GB" w:eastAsia="pl-PL"/>
        </w:rPr>
        <w:t>ta</w:t>
      </w:r>
      <w:r w:rsidRPr="001710C8">
        <w:rPr>
          <w:rFonts w:ascii="Sitka Display" w:hAnsi="Sitka Display" w:cstheme="minorHAnsi"/>
          <w:b/>
          <w:bCs/>
          <w:sz w:val="24"/>
          <w:szCs w:val="24"/>
          <w:lang w:val="en-GB" w:eastAsia="pl-PL"/>
        </w:rPr>
        <w:t xml:space="preserve">lk to </w:t>
      </w:r>
      <w:r>
        <w:rPr>
          <w:rFonts w:ascii="Sitka Display" w:hAnsi="Sitka Display" w:cstheme="minorHAnsi"/>
          <w:b/>
          <w:bCs/>
          <w:sz w:val="24"/>
          <w:szCs w:val="24"/>
          <w:lang w:val="en-GB" w:eastAsia="pl-PL"/>
        </w:rPr>
        <w:t>s</w:t>
      </w:r>
      <w:r w:rsidRPr="001710C8">
        <w:rPr>
          <w:rFonts w:ascii="Sitka Display" w:hAnsi="Sitka Display" w:cstheme="minorHAnsi"/>
          <w:b/>
          <w:bCs/>
          <w:sz w:val="24"/>
          <w:szCs w:val="24"/>
          <w:lang w:val="en-GB" w:eastAsia="pl-PL"/>
        </w:rPr>
        <w:t>omeone by Lori Gottlieb</w:t>
      </w:r>
    </w:p>
    <w:p w14:paraId="22462D67" w14:textId="60DFC67B" w:rsidR="00124D27" w:rsidRPr="008D70B9" w:rsidRDefault="001710C8" w:rsidP="001710C8">
      <w:pPr>
        <w:pStyle w:val="ListParagraph"/>
        <w:suppressAutoHyphens w:val="0"/>
        <w:autoSpaceDN/>
        <w:spacing w:before="100" w:beforeAutospacing="1" w:after="100" w:afterAutospacing="1"/>
        <w:textAlignment w:val="auto"/>
        <w:rPr>
          <w:rFonts w:ascii="Sitka Display" w:hAnsi="Sitka Display" w:cstheme="minorHAnsi"/>
          <w:sz w:val="24"/>
          <w:szCs w:val="24"/>
          <w:lang w:val="en-GB" w:eastAsia="pl-PL"/>
        </w:rPr>
      </w:pPr>
      <w:r w:rsidRPr="001710C8">
        <w:rPr>
          <w:rFonts w:ascii="Sitka Display" w:hAnsi="Sitka Display" w:cstheme="minorHAnsi"/>
          <w:b/>
          <w:bCs/>
          <w:sz w:val="24"/>
          <w:szCs w:val="24"/>
          <w:lang w:val="en-GB" w:eastAsia="pl-PL"/>
        </w:rPr>
        <w:t xml:space="preserve">Facilitator Notes: </w:t>
      </w:r>
      <w:r w:rsidRPr="001710C8">
        <w:rPr>
          <w:rFonts w:ascii="Sitka Display" w:hAnsi="Sitka Display" w:cstheme="minorHAnsi"/>
          <w:sz w:val="24"/>
          <w:szCs w:val="24"/>
          <w:lang w:val="en-GB" w:eastAsia="pl-PL"/>
        </w:rPr>
        <w:t>Highlight journaling as a conversation with oneself that fosters growth</w:t>
      </w:r>
      <w:r>
        <w:rPr>
          <w:rFonts w:ascii="Sitka Display" w:hAnsi="Sitka Display" w:cstheme="minorHAnsi"/>
          <w:sz w:val="24"/>
          <w:szCs w:val="24"/>
          <w:lang w:val="en-GB" w:eastAsia="pl-PL"/>
        </w:rPr>
        <w:t xml:space="preserve">. </w:t>
      </w:r>
      <w:r w:rsidRPr="001710C8">
        <w:rPr>
          <w:rFonts w:ascii="Sitka Display" w:hAnsi="Sitka Display" w:cstheme="minorHAnsi"/>
          <w:sz w:val="24"/>
          <w:szCs w:val="24"/>
          <w:lang w:val="en-GB" w:eastAsia="pl-PL"/>
        </w:rPr>
        <w:t>Connect this to how writing can be therapeutic and supportive, much like therapy.</w:t>
      </w:r>
    </w:p>
    <w:p w14:paraId="7A43E7FA" w14:textId="67CE9EE5" w:rsidR="009B278D" w:rsidRPr="009B278D" w:rsidRDefault="001710C8" w:rsidP="001710C8">
      <w:pPr>
        <w:pStyle w:val="Heading3"/>
        <w:numPr>
          <w:ilvl w:val="0"/>
          <w:numId w:val="7"/>
        </w:numPr>
        <w:rPr>
          <w:rFonts w:ascii="Sitka Display" w:hAnsi="Sitka Display" w:cstheme="minorHAnsi"/>
          <w:lang w:val="pl-PL" w:eastAsia="pl-PL"/>
        </w:rPr>
      </w:pPr>
      <w:r w:rsidRPr="001710C8">
        <w:rPr>
          <w:rFonts w:ascii="Sitka Display" w:hAnsi="Sitka Display" w:cstheme="minorHAnsi"/>
          <w:b/>
          <w:color w:val="000000" w:themeColor="text1"/>
        </w:rPr>
        <w:t xml:space="preserve">Engaging </w:t>
      </w:r>
      <w:r w:rsidR="00456D9F">
        <w:rPr>
          <w:rFonts w:ascii="Sitka Display" w:hAnsi="Sitka Display" w:cstheme="minorHAnsi"/>
          <w:b/>
          <w:color w:val="000000" w:themeColor="text1"/>
        </w:rPr>
        <w:t>p</w:t>
      </w:r>
      <w:r w:rsidRPr="001710C8">
        <w:rPr>
          <w:rFonts w:ascii="Sitka Display" w:hAnsi="Sitka Display" w:cstheme="minorHAnsi"/>
          <w:b/>
          <w:color w:val="000000" w:themeColor="text1"/>
        </w:rPr>
        <w:t>ractice: Guided Journaling (40 minutes)</w:t>
      </w:r>
      <w:r w:rsidR="009B278D" w:rsidRPr="001710C8">
        <w:rPr>
          <w:rFonts w:ascii="Sitka Display" w:hAnsi="Sitka Display" w:cstheme="minorHAnsi"/>
          <w:b/>
          <w:color w:val="000000" w:themeColor="text1"/>
        </w:rPr>
        <w:t>:</w:t>
      </w:r>
    </w:p>
    <w:p w14:paraId="52A6FA40" w14:textId="6F53A3D0" w:rsidR="001710C8" w:rsidRPr="009B278D" w:rsidRDefault="001710C8" w:rsidP="001710C8">
      <w:pPr>
        <w:suppressAutoHyphens w:val="0"/>
        <w:autoSpaceDN/>
        <w:spacing w:before="100" w:beforeAutospacing="1" w:after="100" w:afterAutospacing="1"/>
        <w:textAlignment w:val="auto"/>
        <w:rPr>
          <w:rFonts w:ascii="Sitka Display" w:hAnsi="Sitka Display" w:cstheme="minorHAnsi"/>
          <w:sz w:val="24"/>
          <w:szCs w:val="24"/>
          <w:lang w:val="en-US" w:eastAsia="pl-PL"/>
        </w:rPr>
      </w:pPr>
      <w:r w:rsidRPr="009B278D">
        <w:rPr>
          <w:rFonts w:ascii="Sitka Display" w:hAnsi="Sitka Display" w:cstheme="minorHAnsi"/>
          <w:b/>
          <w:bCs/>
          <w:sz w:val="24"/>
          <w:szCs w:val="24"/>
          <w:lang w:val="en-US" w:eastAsia="pl-PL"/>
        </w:rPr>
        <w:t>Objective:</w:t>
      </w:r>
      <w:r w:rsidRPr="009B278D">
        <w:rPr>
          <w:rFonts w:ascii="Sitka Display" w:hAnsi="Sitka Display" w:cstheme="minorHAnsi"/>
          <w:sz w:val="24"/>
          <w:szCs w:val="24"/>
          <w:lang w:val="en-US" w:eastAsia="pl-PL"/>
        </w:rPr>
        <w:t xml:space="preserve"> </w:t>
      </w:r>
      <w:r w:rsidRPr="001710C8">
        <w:rPr>
          <w:rFonts w:ascii="Sitka Display" w:hAnsi="Sitka Display" w:cstheme="minorHAnsi"/>
          <w:sz w:val="24"/>
          <w:szCs w:val="24"/>
          <w:lang w:val="en-US" w:eastAsia="pl-PL"/>
        </w:rPr>
        <w:t>Lead participants through a creative, curiosity-invoking journaling exercise.</w:t>
      </w:r>
    </w:p>
    <w:p w14:paraId="6ADB4350" w14:textId="77777777" w:rsidR="001710C8" w:rsidRPr="009B278D" w:rsidRDefault="001710C8" w:rsidP="001710C8">
      <w:pPr>
        <w:suppressAutoHyphens w:val="0"/>
        <w:autoSpaceDN/>
        <w:spacing w:before="100" w:beforeAutospacing="1" w:after="100" w:afterAutospacing="1"/>
        <w:textAlignment w:val="auto"/>
        <w:rPr>
          <w:rFonts w:ascii="Sitka Display" w:hAnsi="Sitka Display" w:cstheme="minorHAnsi"/>
          <w:sz w:val="24"/>
          <w:szCs w:val="24"/>
          <w:lang w:val="pl-PL" w:eastAsia="pl-PL"/>
        </w:rPr>
      </w:pPr>
      <w:r w:rsidRPr="009B278D">
        <w:rPr>
          <w:rFonts w:ascii="Sitka Display" w:hAnsi="Sitka Display" w:cstheme="minorHAnsi"/>
          <w:b/>
          <w:bCs/>
          <w:sz w:val="24"/>
          <w:szCs w:val="24"/>
          <w:lang w:val="pl-PL" w:eastAsia="pl-PL"/>
        </w:rPr>
        <w:t>Activities:</w:t>
      </w:r>
    </w:p>
    <w:p w14:paraId="78B23AA3" w14:textId="772C3BCD" w:rsidR="001710C8" w:rsidRPr="001710C8" w:rsidRDefault="001710C8" w:rsidP="001710C8">
      <w:pPr>
        <w:pStyle w:val="ListParagraph"/>
        <w:numPr>
          <w:ilvl w:val="0"/>
          <w:numId w:val="17"/>
        </w:numPr>
        <w:suppressAutoHyphens w:val="0"/>
        <w:autoSpaceDN/>
        <w:spacing w:before="100" w:beforeAutospacing="1" w:after="100" w:afterAutospacing="1"/>
        <w:textAlignment w:val="auto"/>
        <w:rPr>
          <w:rFonts w:ascii="Sitka Display" w:hAnsi="Sitka Display" w:cstheme="minorHAnsi"/>
          <w:b/>
          <w:bCs/>
          <w:sz w:val="24"/>
          <w:szCs w:val="24"/>
          <w:lang w:val="pl-PL" w:eastAsia="pl-PL"/>
        </w:rPr>
      </w:pPr>
      <w:r w:rsidRPr="001710C8">
        <w:rPr>
          <w:rFonts w:ascii="Sitka Display" w:hAnsi="Sitka Display" w:cstheme="minorHAnsi"/>
          <w:b/>
          <w:bCs/>
          <w:sz w:val="24"/>
          <w:szCs w:val="24"/>
          <w:lang w:val="pl-PL" w:eastAsia="pl-PL"/>
        </w:rPr>
        <w:t xml:space="preserve">Slide 11: Playful </w:t>
      </w:r>
      <w:r>
        <w:rPr>
          <w:rFonts w:ascii="Sitka Display" w:hAnsi="Sitka Display" w:cstheme="minorHAnsi"/>
          <w:b/>
          <w:bCs/>
          <w:sz w:val="24"/>
          <w:szCs w:val="24"/>
          <w:lang w:val="pl-PL" w:eastAsia="pl-PL"/>
        </w:rPr>
        <w:t>e</w:t>
      </w:r>
      <w:r w:rsidRPr="001710C8">
        <w:rPr>
          <w:rFonts w:ascii="Sitka Display" w:hAnsi="Sitka Display" w:cstheme="minorHAnsi"/>
          <w:b/>
          <w:bCs/>
          <w:sz w:val="24"/>
          <w:szCs w:val="24"/>
          <w:lang w:val="pl-PL" w:eastAsia="pl-PL"/>
        </w:rPr>
        <w:t xml:space="preserve">xercise – The Artist’s Way </w:t>
      </w:r>
      <w:r>
        <w:rPr>
          <w:rFonts w:ascii="Sitka Display" w:hAnsi="Sitka Display" w:cstheme="minorHAnsi"/>
          <w:b/>
          <w:bCs/>
          <w:sz w:val="24"/>
          <w:szCs w:val="24"/>
          <w:lang w:val="pl-PL" w:eastAsia="pl-PL"/>
        </w:rPr>
        <w:t>i</w:t>
      </w:r>
      <w:r w:rsidRPr="001710C8">
        <w:rPr>
          <w:rFonts w:ascii="Sitka Display" w:hAnsi="Sitka Display" w:cstheme="minorHAnsi"/>
          <w:b/>
          <w:bCs/>
          <w:sz w:val="24"/>
          <w:szCs w:val="24"/>
          <w:lang w:val="pl-PL" w:eastAsia="pl-PL"/>
        </w:rPr>
        <w:t xml:space="preserve">nspired </w:t>
      </w:r>
      <w:r>
        <w:rPr>
          <w:rFonts w:ascii="Sitka Display" w:hAnsi="Sitka Display" w:cstheme="minorHAnsi"/>
          <w:b/>
          <w:bCs/>
          <w:sz w:val="24"/>
          <w:szCs w:val="24"/>
          <w:lang w:val="pl-PL" w:eastAsia="pl-PL"/>
        </w:rPr>
        <w:t>m</w:t>
      </w:r>
      <w:r w:rsidRPr="001710C8">
        <w:rPr>
          <w:rFonts w:ascii="Sitka Display" w:hAnsi="Sitka Display" w:cstheme="minorHAnsi"/>
          <w:b/>
          <w:bCs/>
          <w:sz w:val="24"/>
          <w:szCs w:val="24"/>
          <w:lang w:val="pl-PL" w:eastAsia="pl-PL"/>
        </w:rPr>
        <w:t xml:space="preserve">orning </w:t>
      </w:r>
      <w:r>
        <w:rPr>
          <w:rFonts w:ascii="Sitka Display" w:hAnsi="Sitka Display" w:cstheme="minorHAnsi"/>
          <w:b/>
          <w:bCs/>
          <w:sz w:val="24"/>
          <w:szCs w:val="24"/>
          <w:lang w:val="pl-PL" w:eastAsia="pl-PL"/>
        </w:rPr>
        <w:t>p</w:t>
      </w:r>
      <w:r w:rsidRPr="001710C8">
        <w:rPr>
          <w:rFonts w:ascii="Sitka Display" w:hAnsi="Sitka Display" w:cstheme="minorHAnsi"/>
          <w:b/>
          <w:bCs/>
          <w:sz w:val="24"/>
          <w:szCs w:val="24"/>
          <w:lang w:val="pl-PL" w:eastAsia="pl-PL"/>
        </w:rPr>
        <w:t>ages</w:t>
      </w:r>
    </w:p>
    <w:p w14:paraId="688072AD" w14:textId="6E27EDE6" w:rsidR="001710C8" w:rsidRPr="001710C8" w:rsidRDefault="001710C8" w:rsidP="001710C8">
      <w:pPr>
        <w:pStyle w:val="ListParagraph"/>
        <w:suppressAutoHyphens w:val="0"/>
        <w:autoSpaceDN/>
        <w:spacing w:before="100" w:beforeAutospacing="1" w:after="100" w:afterAutospacing="1"/>
        <w:textAlignment w:val="auto"/>
        <w:rPr>
          <w:rFonts w:ascii="Sitka Display" w:hAnsi="Sitka Display" w:cstheme="minorHAnsi"/>
          <w:sz w:val="24"/>
          <w:szCs w:val="24"/>
          <w:lang w:val="pl-PL" w:eastAsia="pl-PL"/>
        </w:rPr>
      </w:pPr>
      <w:r w:rsidRPr="001710C8">
        <w:rPr>
          <w:rFonts w:ascii="Sitka Display" w:hAnsi="Sitka Display" w:cstheme="minorHAnsi"/>
          <w:b/>
          <w:bCs/>
          <w:sz w:val="24"/>
          <w:szCs w:val="24"/>
          <w:lang w:val="pl-PL" w:eastAsia="pl-PL"/>
        </w:rPr>
        <w:t xml:space="preserve">Facilitator Notes: </w:t>
      </w:r>
      <w:r w:rsidRPr="001710C8">
        <w:rPr>
          <w:rFonts w:ascii="Sitka Display" w:hAnsi="Sitka Display" w:cstheme="minorHAnsi"/>
          <w:sz w:val="24"/>
          <w:szCs w:val="24"/>
          <w:lang w:val="pl-PL" w:eastAsia="pl-PL"/>
        </w:rPr>
        <w:t>Remind participants that this exercise is about release, not structure.</w:t>
      </w:r>
    </w:p>
    <w:p w14:paraId="159F1E66" w14:textId="77777777" w:rsidR="001710C8" w:rsidRDefault="001710C8" w:rsidP="001710C8">
      <w:pPr>
        <w:pStyle w:val="ListParagraph"/>
        <w:suppressAutoHyphens w:val="0"/>
        <w:autoSpaceDN/>
        <w:spacing w:before="100" w:beforeAutospacing="1" w:after="100" w:afterAutospacing="1"/>
        <w:textAlignment w:val="auto"/>
        <w:rPr>
          <w:rFonts w:ascii="Sitka Display" w:hAnsi="Sitka Display" w:cstheme="minorHAnsi"/>
          <w:b/>
          <w:bCs/>
          <w:sz w:val="24"/>
          <w:szCs w:val="24"/>
          <w:lang w:val="pl-PL" w:eastAsia="pl-PL"/>
        </w:rPr>
      </w:pPr>
    </w:p>
    <w:p w14:paraId="4C67A849" w14:textId="5FBCD0F0" w:rsidR="001710C8" w:rsidRDefault="001710C8" w:rsidP="001710C8">
      <w:pPr>
        <w:pStyle w:val="ListParagraph"/>
        <w:numPr>
          <w:ilvl w:val="0"/>
          <w:numId w:val="17"/>
        </w:numPr>
        <w:suppressAutoHyphens w:val="0"/>
        <w:autoSpaceDN/>
        <w:spacing w:before="100" w:beforeAutospacing="1" w:after="100" w:afterAutospacing="1"/>
        <w:textAlignment w:val="auto"/>
        <w:rPr>
          <w:rFonts w:ascii="Sitka Display" w:hAnsi="Sitka Display" w:cstheme="minorHAnsi"/>
          <w:b/>
          <w:bCs/>
          <w:sz w:val="24"/>
          <w:szCs w:val="24"/>
          <w:lang w:val="pl-PL" w:eastAsia="pl-PL"/>
        </w:rPr>
      </w:pPr>
      <w:r w:rsidRPr="001710C8">
        <w:rPr>
          <w:rFonts w:ascii="Sitka Display" w:hAnsi="Sitka Display" w:cstheme="minorHAnsi"/>
          <w:b/>
          <w:bCs/>
          <w:sz w:val="24"/>
          <w:szCs w:val="24"/>
          <w:lang w:val="pl-PL" w:eastAsia="pl-PL"/>
        </w:rPr>
        <w:t>Slide 12: The magical journal exercise</w:t>
      </w:r>
    </w:p>
    <w:p w14:paraId="71D0C12D" w14:textId="5EDCB22D" w:rsidR="001710C8" w:rsidRDefault="001710C8" w:rsidP="001710C8">
      <w:pPr>
        <w:pStyle w:val="ListParagraph"/>
        <w:suppressAutoHyphens w:val="0"/>
        <w:autoSpaceDN/>
        <w:spacing w:before="100" w:beforeAutospacing="1" w:after="100" w:afterAutospacing="1"/>
        <w:textAlignment w:val="auto"/>
        <w:rPr>
          <w:rFonts w:ascii="Sitka Display" w:hAnsi="Sitka Display" w:cstheme="minorHAnsi"/>
          <w:sz w:val="24"/>
          <w:szCs w:val="24"/>
          <w:lang w:val="pl-PL" w:eastAsia="pl-PL"/>
        </w:rPr>
      </w:pPr>
      <w:r w:rsidRPr="001710C8">
        <w:rPr>
          <w:rFonts w:ascii="Sitka Display" w:hAnsi="Sitka Display" w:cstheme="minorHAnsi"/>
          <w:b/>
          <w:bCs/>
          <w:sz w:val="24"/>
          <w:szCs w:val="24"/>
          <w:lang w:val="pl-PL" w:eastAsia="pl-PL"/>
        </w:rPr>
        <w:t>Facilitator Notes</w:t>
      </w:r>
      <w:r w:rsidRPr="001710C8">
        <w:rPr>
          <w:rFonts w:ascii="Sitka Display" w:hAnsi="Sitka Display" w:cstheme="minorHAnsi"/>
          <w:sz w:val="24"/>
          <w:szCs w:val="24"/>
          <w:lang w:val="pl-PL" w:eastAsia="pl-PL"/>
        </w:rPr>
        <w:t>: Explain that this exercise taps into their intuition and encourages playful, imaginative thinking.</w:t>
      </w:r>
    </w:p>
    <w:p w14:paraId="50E1AF7D" w14:textId="77777777" w:rsidR="00456D9F" w:rsidRPr="001710C8" w:rsidRDefault="00456D9F" w:rsidP="001710C8">
      <w:pPr>
        <w:pStyle w:val="ListParagraph"/>
        <w:suppressAutoHyphens w:val="0"/>
        <w:autoSpaceDN/>
        <w:spacing w:before="100" w:beforeAutospacing="1" w:after="100" w:afterAutospacing="1"/>
        <w:textAlignment w:val="auto"/>
        <w:rPr>
          <w:rFonts w:ascii="Sitka Display" w:hAnsi="Sitka Display" w:cstheme="minorHAnsi"/>
          <w:b/>
          <w:bCs/>
          <w:sz w:val="24"/>
          <w:szCs w:val="24"/>
          <w:lang w:val="pl-PL" w:eastAsia="pl-PL"/>
        </w:rPr>
      </w:pPr>
    </w:p>
    <w:p w14:paraId="2D2C0547" w14:textId="1034106F" w:rsidR="00456D9F" w:rsidRPr="00456D9F" w:rsidRDefault="00456D9F" w:rsidP="00456D9F">
      <w:pPr>
        <w:pStyle w:val="Heading3"/>
        <w:numPr>
          <w:ilvl w:val="0"/>
          <w:numId w:val="7"/>
        </w:numPr>
        <w:rPr>
          <w:rFonts w:ascii="Sitka Display" w:hAnsi="Sitka Display" w:cstheme="minorHAnsi"/>
          <w:b/>
          <w:color w:val="000000" w:themeColor="text1"/>
        </w:rPr>
      </w:pPr>
      <w:r w:rsidRPr="00456D9F">
        <w:rPr>
          <w:rFonts w:ascii="Sitka Display" w:hAnsi="Sitka Display" w:cstheme="minorHAnsi"/>
          <w:b/>
          <w:color w:val="000000" w:themeColor="text1"/>
        </w:rPr>
        <w:t xml:space="preserve">Daily </w:t>
      </w:r>
      <w:r>
        <w:rPr>
          <w:rFonts w:ascii="Sitka Display" w:hAnsi="Sitka Display" w:cstheme="minorHAnsi"/>
          <w:b/>
          <w:color w:val="000000" w:themeColor="text1"/>
        </w:rPr>
        <w:t>p</w:t>
      </w:r>
      <w:r w:rsidRPr="00456D9F">
        <w:rPr>
          <w:rFonts w:ascii="Sitka Display" w:hAnsi="Sitka Display" w:cstheme="minorHAnsi"/>
          <w:b/>
          <w:color w:val="000000" w:themeColor="text1"/>
        </w:rPr>
        <w:t xml:space="preserve">rompts and </w:t>
      </w:r>
      <w:r>
        <w:rPr>
          <w:rFonts w:ascii="Sitka Display" w:hAnsi="Sitka Display" w:cstheme="minorHAnsi"/>
          <w:b/>
          <w:color w:val="000000" w:themeColor="text1"/>
        </w:rPr>
        <w:t>s</w:t>
      </w:r>
      <w:r w:rsidRPr="00456D9F">
        <w:rPr>
          <w:rFonts w:ascii="Sitka Display" w:hAnsi="Sitka Display" w:cstheme="minorHAnsi"/>
          <w:b/>
          <w:color w:val="000000" w:themeColor="text1"/>
        </w:rPr>
        <w:t xml:space="preserve">ustaining </w:t>
      </w:r>
      <w:r>
        <w:rPr>
          <w:rFonts w:ascii="Sitka Display" w:hAnsi="Sitka Display" w:cstheme="minorHAnsi"/>
          <w:b/>
          <w:color w:val="000000" w:themeColor="text1"/>
        </w:rPr>
        <w:t>p</w:t>
      </w:r>
      <w:r w:rsidRPr="00456D9F">
        <w:rPr>
          <w:rFonts w:ascii="Sitka Display" w:hAnsi="Sitka Display" w:cstheme="minorHAnsi"/>
          <w:b/>
          <w:color w:val="000000" w:themeColor="text1"/>
        </w:rPr>
        <w:t>ractice (20 minutes)</w:t>
      </w:r>
    </w:p>
    <w:p w14:paraId="1EB46C94" w14:textId="77777777" w:rsidR="00456D9F" w:rsidRDefault="00456D9F" w:rsidP="00456D9F">
      <w:pPr>
        <w:suppressAutoHyphens w:val="0"/>
        <w:autoSpaceDN/>
        <w:spacing w:before="100" w:beforeAutospacing="1" w:after="100" w:afterAutospacing="1"/>
        <w:textAlignment w:val="auto"/>
        <w:rPr>
          <w:rFonts w:ascii="Sitka Display" w:hAnsi="Sitka Display" w:cstheme="minorHAnsi"/>
          <w:sz w:val="24"/>
          <w:szCs w:val="24"/>
          <w:lang w:val="en-US" w:eastAsia="pl-PL"/>
        </w:rPr>
      </w:pPr>
      <w:bookmarkStart w:id="4" w:name="_Hlk182517498"/>
      <w:r w:rsidRPr="009B278D">
        <w:rPr>
          <w:rFonts w:ascii="Sitka Display" w:hAnsi="Sitka Display" w:cstheme="minorHAnsi"/>
          <w:b/>
          <w:bCs/>
          <w:sz w:val="24"/>
          <w:szCs w:val="24"/>
          <w:lang w:val="en-US" w:eastAsia="pl-PL"/>
        </w:rPr>
        <w:t>Objective:</w:t>
      </w:r>
      <w:r w:rsidRPr="009B278D">
        <w:rPr>
          <w:rFonts w:ascii="Sitka Display" w:hAnsi="Sitka Display" w:cstheme="minorHAnsi"/>
          <w:sz w:val="24"/>
          <w:szCs w:val="24"/>
          <w:lang w:val="en-US" w:eastAsia="pl-PL"/>
        </w:rPr>
        <w:t xml:space="preserve"> </w:t>
      </w:r>
      <w:r w:rsidRPr="00456D9F">
        <w:rPr>
          <w:rFonts w:ascii="Sitka Display" w:hAnsi="Sitka Display" w:cstheme="minorHAnsi"/>
          <w:sz w:val="24"/>
          <w:szCs w:val="24"/>
          <w:lang w:val="en-US" w:eastAsia="pl-PL"/>
        </w:rPr>
        <w:t xml:space="preserve">Provide participants with tools and inspiration for continued journaling. </w:t>
      </w:r>
    </w:p>
    <w:p w14:paraId="426F3695" w14:textId="7A6C1026" w:rsidR="00456D9F" w:rsidRPr="009B278D" w:rsidRDefault="00456D9F" w:rsidP="00456D9F">
      <w:pPr>
        <w:suppressAutoHyphens w:val="0"/>
        <w:autoSpaceDN/>
        <w:spacing w:before="100" w:beforeAutospacing="1" w:after="100" w:afterAutospacing="1"/>
        <w:textAlignment w:val="auto"/>
        <w:rPr>
          <w:rFonts w:ascii="Sitka Display" w:hAnsi="Sitka Display" w:cstheme="minorHAnsi"/>
          <w:sz w:val="24"/>
          <w:szCs w:val="24"/>
          <w:lang w:val="pl-PL" w:eastAsia="pl-PL"/>
        </w:rPr>
      </w:pPr>
      <w:r w:rsidRPr="009B278D">
        <w:rPr>
          <w:rFonts w:ascii="Sitka Display" w:hAnsi="Sitka Display" w:cstheme="minorHAnsi"/>
          <w:b/>
          <w:bCs/>
          <w:sz w:val="24"/>
          <w:szCs w:val="24"/>
          <w:lang w:val="pl-PL" w:eastAsia="pl-PL"/>
        </w:rPr>
        <w:lastRenderedPageBreak/>
        <w:t>Activities:</w:t>
      </w:r>
    </w:p>
    <w:p w14:paraId="2322598E" w14:textId="77777777" w:rsidR="00456D9F" w:rsidRDefault="00456D9F" w:rsidP="00456D9F">
      <w:pPr>
        <w:pStyle w:val="ListParagraph"/>
        <w:numPr>
          <w:ilvl w:val="0"/>
          <w:numId w:val="19"/>
        </w:numPr>
        <w:suppressAutoHyphens w:val="0"/>
        <w:autoSpaceDN/>
        <w:spacing w:before="100" w:beforeAutospacing="1" w:after="100" w:afterAutospacing="1"/>
        <w:textAlignment w:val="auto"/>
        <w:rPr>
          <w:rFonts w:ascii="Sitka Display" w:hAnsi="Sitka Display" w:cstheme="minorHAnsi"/>
          <w:b/>
          <w:bCs/>
          <w:sz w:val="24"/>
          <w:szCs w:val="24"/>
          <w:lang w:val="pl-PL" w:eastAsia="pl-PL"/>
        </w:rPr>
      </w:pPr>
      <w:r w:rsidRPr="001710C8">
        <w:rPr>
          <w:rFonts w:ascii="Sitka Display" w:hAnsi="Sitka Display" w:cstheme="minorHAnsi"/>
          <w:b/>
          <w:bCs/>
          <w:sz w:val="24"/>
          <w:szCs w:val="24"/>
          <w:lang w:val="pl-PL" w:eastAsia="pl-PL"/>
        </w:rPr>
        <w:t>Slide 1</w:t>
      </w:r>
      <w:r>
        <w:rPr>
          <w:rFonts w:ascii="Sitka Display" w:hAnsi="Sitka Display" w:cstheme="minorHAnsi"/>
          <w:b/>
          <w:bCs/>
          <w:sz w:val="24"/>
          <w:szCs w:val="24"/>
          <w:lang w:val="pl-PL" w:eastAsia="pl-PL"/>
        </w:rPr>
        <w:t>3</w:t>
      </w:r>
      <w:r w:rsidRPr="001710C8">
        <w:rPr>
          <w:rFonts w:ascii="Sitka Display" w:hAnsi="Sitka Display" w:cstheme="minorHAnsi"/>
          <w:b/>
          <w:bCs/>
          <w:sz w:val="24"/>
          <w:szCs w:val="24"/>
          <w:lang w:val="pl-PL" w:eastAsia="pl-PL"/>
        </w:rPr>
        <w:t xml:space="preserve">: </w:t>
      </w:r>
      <w:r w:rsidRPr="00456D9F">
        <w:rPr>
          <w:rFonts w:ascii="Sitka Display" w:hAnsi="Sitka Display" w:cstheme="minorHAnsi"/>
          <w:b/>
          <w:bCs/>
          <w:sz w:val="24"/>
          <w:szCs w:val="24"/>
          <w:lang w:val="pl-PL" w:eastAsia="pl-PL"/>
        </w:rPr>
        <w:t xml:space="preserve">Journaling </w:t>
      </w:r>
      <w:bookmarkEnd w:id="4"/>
      <w:r>
        <w:rPr>
          <w:rFonts w:ascii="Sitka Display" w:hAnsi="Sitka Display" w:cstheme="minorHAnsi"/>
          <w:b/>
          <w:bCs/>
          <w:sz w:val="24"/>
          <w:szCs w:val="24"/>
          <w:lang w:val="pl-PL" w:eastAsia="pl-PL"/>
        </w:rPr>
        <w:t>p</w:t>
      </w:r>
      <w:r w:rsidRPr="00456D9F">
        <w:rPr>
          <w:rFonts w:ascii="Sitka Display" w:hAnsi="Sitka Display" w:cstheme="minorHAnsi"/>
          <w:b/>
          <w:bCs/>
          <w:sz w:val="24"/>
          <w:szCs w:val="24"/>
          <w:lang w:val="pl-PL" w:eastAsia="pl-PL"/>
        </w:rPr>
        <w:t xml:space="preserve">rompts to </w:t>
      </w:r>
      <w:r>
        <w:rPr>
          <w:rFonts w:ascii="Sitka Display" w:hAnsi="Sitka Display" w:cstheme="minorHAnsi"/>
          <w:b/>
          <w:bCs/>
          <w:sz w:val="24"/>
          <w:szCs w:val="24"/>
          <w:lang w:val="pl-PL" w:eastAsia="pl-PL"/>
        </w:rPr>
        <w:t>t</w:t>
      </w:r>
      <w:r w:rsidRPr="00456D9F">
        <w:rPr>
          <w:rFonts w:ascii="Sitka Display" w:hAnsi="Sitka Display" w:cstheme="minorHAnsi"/>
          <w:b/>
          <w:bCs/>
          <w:sz w:val="24"/>
          <w:szCs w:val="24"/>
          <w:lang w:val="pl-PL" w:eastAsia="pl-PL"/>
        </w:rPr>
        <w:t xml:space="preserve">ry at </w:t>
      </w:r>
      <w:r>
        <w:rPr>
          <w:rFonts w:ascii="Sitka Display" w:hAnsi="Sitka Display" w:cstheme="minorHAnsi"/>
          <w:b/>
          <w:bCs/>
          <w:sz w:val="24"/>
          <w:szCs w:val="24"/>
          <w:lang w:val="pl-PL" w:eastAsia="pl-PL"/>
        </w:rPr>
        <w:t>h</w:t>
      </w:r>
      <w:r w:rsidRPr="00456D9F">
        <w:rPr>
          <w:rFonts w:ascii="Sitka Display" w:hAnsi="Sitka Display" w:cstheme="minorHAnsi"/>
          <w:b/>
          <w:bCs/>
          <w:sz w:val="24"/>
          <w:szCs w:val="24"/>
          <w:lang w:val="pl-PL" w:eastAsia="pl-PL"/>
        </w:rPr>
        <w:t>ome</w:t>
      </w:r>
    </w:p>
    <w:p w14:paraId="1FF1B919" w14:textId="0BE80484" w:rsidR="00AE19AE" w:rsidRDefault="00456D9F" w:rsidP="00456D9F">
      <w:pPr>
        <w:pStyle w:val="ListParagraph"/>
        <w:suppressAutoHyphens w:val="0"/>
        <w:autoSpaceDN/>
        <w:spacing w:before="100" w:beforeAutospacing="1" w:after="100" w:afterAutospacing="1"/>
        <w:textAlignment w:val="auto"/>
        <w:rPr>
          <w:rFonts w:ascii="Sitka Display" w:hAnsi="Sitka Display" w:cstheme="minorHAnsi"/>
          <w:sz w:val="24"/>
          <w:szCs w:val="24"/>
          <w:lang w:val="pl-PL" w:eastAsia="pl-PL"/>
        </w:rPr>
      </w:pPr>
      <w:r w:rsidRPr="00456D9F">
        <w:rPr>
          <w:rFonts w:ascii="Sitka Display" w:hAnsi="Sitka Display" w:cstheme="minorHAnsi"/>
          <w:b/>
          <w:bCs/>
          <w:sz w:val="24"/>
          <w:szCs w:val="24"/>
          <w:lang w:val="pl-PL" w:eastAsia="pl-PL"/>
        </w:rPr>
        <w:t>Facilitator Notes</w:t>
      </w:r>
      <w:r>
        <w:rPr>
          <w:rFonts w:ascii="Sitka Display" w:hAnsi="Sitka Display" w:cstheme="minorHAnsi"/>
          <w:b/>
          <w:bCs/>
          <w:sz w:val="24"/>
          <w:szCs w:val="24"/>
          <w:lang w:val="pl-PL" w:eastAsia="pl-PL"/>
        </w:rPr>
        <w:t>:</w:t>
      </w:r>
      <w:r w:rsidRPr="00456D9F">
        <w:t xml:space="preserve"> </w:t>
      </w:r>
      <w:r w:rsidRPr="00456D9F">
        <w:rPr>
          <w:rFonts w:ascii="Sitka Display" w:hAnsi="Sitka Display" w:cstheme="minorHAnsi"/>
          <w:sz w:val="24"/>
          <w:szCs w:val="24"/>
          <w:lang w:val="pl-PL" w:eastAsia="pl-PL"/>
        </w:rPr>
        <w:t>Suggest ways to incorporate journaling into daily routines and encourage participants to experiment with different prompts.</w:t>
      </w:r>
    </w:p>
    <w:p w14:paraId="145F5F34" w14:textId="79E68AEC" w:rsidR="00456D9F" w:rsidRDefault="00456D9F" w:rsidP="00456D9F">
      <w:pPr>
        <w:pStyle w:val="ListParagraph"/>
        <w:numPr>
          <w:ilvl w:val="0"/>
          <w:numId w:val="19"/>
        </w:numPr>
        <w:suppressAutoHyphens w:val="0"/>
        <w:autoSpaceDN/>
        <w:spacing w:before="100" w:beforeAutospacing="1" w:after="100" w:afterAutospacing="1"/>
        <w:textAlignment w:val="auto"/>
        <w:rPr>
          <w:rFonts w:ascii="Sitka Display" w:hAnsi="Sitka Display" w:cstheme="minorHAnsi"/>
          <w:b/>
          <w:bCs/>
          <w:sz w:val="24"/>
          <w:szCs w:val="24"/>
          <w:lang w:val="pl-PL" w:eastAsia="pl-PL"/>
        </w:rPr>
      </w:pPr>
      <w:r w:rsidRPr="00456D9F">
        <w:rPr>
          <w:rFonts w:ascii="Sitka Display" w:hAnsi="Sitka Display" w:cstheme="minorHAnsi"/>
          <w:b/>
          <w:bCs/>
          <w:sz w:val="24"/>
          <w:szCs w:val="24"/>
          <w:lang w:val="pl-PL" w:eastAsia="pl-PL"/>
        </w:rPr>
        <w:t>Slide 1</w:t>
      </w:r>
      <w:r>
        <w:rPr>
          <w:rFonts w:ascii="Sitka Display" w:hAnsi="Sitka Display" w:cstheme="minorHAnsi"/>
          <w:b/>
          <w:bCs/>
          <w:sz w:val="24"/>
          <w:szCs w:val="24"/>
          <w:lang w:val="pl-PL" w:eastAsia="pl-PL"/>
        </w:rPr>
        <w:t>4</w:t>
      </w:r>
      <w:r w:rsidRPr="00456D9F">
        <w:rPr>
          <w:rFonts w:ascii="Sitka Display" w:hAnsi="Sitka Display" w:cstheme="minorHAnsi"/>
          <w:b/>
          <w:bCs/>
          <w:sz w:val="24"/>
          <w:szCs w:val="24"/>
          <w:lang w:val="pl-PL" w:eastAsia="pl-PL"/>
        </w:rPr>
        <w:t xml:space="preserve">: Building a </w:t>
      </w:r>
      <w:r>
        <w:rPr>
          <w:rFonts w:ascii="Sitka Display" w:hAnsi="Sitka Display" w:cstheme="minorHAnsi"/>
          <w:b/>
          <w:bCs/>
          <w:sz w:val="24"/>
          <w:szCs w:val="24"/>
          <w:lang w:val="pl-PL" w:eastAsia="pl-PL"/>
        </w:rPr>
        <w:t>j</w:t>
      </w:r>
      <w:r w:rsidRPr="00456D9F">
        <w:rPr>
          <w:rFonts w:ascii="Sitka Display" w:hAnsi="Sitka Display" w:cstheme="minorHAnsi"/>
          <w:b/>
          <w:bCs/>
          <w:sz w:val="24"/>
          <w:szCs w:val="24"/>
          <w:lang w:val="pl-PL" w:eastAsia="pl-PL"/>
        </w:rPr>
        <w:t xml:space="preserve">ournaling </w:t>
      </w:r>
      <w:r>
        <w:rPr>
          <w:rFonts w:ascii="Sitka Display" w:hAnsi="Sitka Display" w:cstheme="minorHAnsi"/>
          <w:b/>
          <w:bCs/>
          <w:sz w:val="24"/>
          <w:szCs w:val="24"/>
          <w:lang w:val="pl-PL" w:eastAsia="pl-PL"/>
        </w:rPr>
        <w:t>h</w:t>
      </w:r>
      <w:r w:rsidRPr="00456D9F">
        <w:rPr>
          <w:rFonts w:ascii="Sitka Display" w:hAnsi="Sitka Display" w:cstheme="minorHAnsi"/>
          <w:b/>
          <w:bCs/>
          <w:sz w:val="24"/>
          <w:szCs w:val="24"/>
          <w:lang w:val="pl-PL" w:eastAsia="pl-PL"/>
        </w:rPr>
        <w:t>abit</w:t>
      </w:r>
    </w:p>
    <w:p w14:paraId="66E0F0ED" w14:textId="4C101EAE" w:rsidR="00456D9F" w:rsidRPr="00456D9F" w:rsidRDefault="00456D9F" w:rsidP="00456D9F">
      <w:pPr>
        <w:pStyle w:val="ListParagraph"/>
        <w:suppressAutoHyphens w:val="0"/>
        <w:autoSpaceDN/>
        <w:spacing w:before="100" w:beforeAutospacing="1" w:after="100" w:afterAutospacing="1"/>
        <w:textAlignment w:val="auto"/>
        <w:rPr>
          <w:rFonts w:ascii="Sitka Display" w:hAnsi="Sitka Display" w:cstheme="minorHAnsi"/>
          <w:sz w:val="24"/>
          <w:szCs w:val="24"/>
          <w:lang w:val="pl-PL" w:eastAsia="pl-PL"/>
        </w:rPr>
      </w:pPr>
      <w:r w:rsidRPr="00456D9F">
        <w:rPr>
          <w:rFonts w:ascii="Sitka Display" w:hAnsi="Sitka Display" w:cstheme="minorHAnsi"/>
          <w:b/>
          <w:bCs/>
          <w:sz w:val="24"/>
          <w:szCs w:val="24"/>
          <w:lang w:val="pl-PL" w:eastAsia="pl-PL"/>
        </w:rPr>
        <w:t xml:space="preserve">Facilitator Notes: </w:t>
      </w:r>
      <w:r w:rsidRPr="00456D9F">
        <w:rPr>
          <w:rFonts w:ascii="Sitka Display" w:hAnsi="Sitka Display" w:cstheme="minorHAnsi"/>
          <w:sz w:val="24"/>
          <w:szCs w:val="24"/>
          <w:lang w:val="pl-PL" w:eastAsia="pl-PL"/>
        </w:rPr>
        <w:t>Discuss the importance of making journaling a habit that participants look forward to.</w:t>
      </w:r>
    </w:p>
    <w:p w14:paraId="1756B9C5" w14:textId="77777777" w:rsidR="00AE19AE" w:rsidRPr="007F2CB2" w:rsidRDefault="00AE19AE" w:rsidP="00AE19AE">
      <w:pPr>
        <w:spacing w:before="100" w:after="100"/>
      </w:pPr>
    </w:p>
    <w:p w14:paraId="75216B31" w14:textId="2B5DCD0A" w:rsidR="00AE19AE" w:rsidRPr="00456D9F" w:rsidRDefault="00456D9F" w:rsidP="00456D9F">
      <w:pPr>
        <w:pStyle w:val="Heading3"/>
        <w:numPr>
          <w:ilvl w:val="0"/>
          <w:numId w:val="7"/>
        </w:numPr>
        <w:rPr>
          <w:rFonts w:ascii="Sitka Display" w:hAnsi="Sitka Display" w:cstheme="minorHAnsi"/>
          <w:b/>
          <w:color w:val="000000" w:themeColor="text1"/>
        </w:rPr>
      </w:pPr>
      <w:r w:rsidRPr="00456D9F">
        <w:rPr>
          <w:rFonts w:ascii="Sitka Display" w:hAnsi="Sitka Display" w:cstheme="minorHAnsi"/>
          <w:b/>
          <w:color w:val="000000" w:themeColor="text1"/>
        </w:rPr>
        <w:t xml:space="preserve">Final </w:t>
      </w:r>
      <w:r>
        <w:rPr>
          <w:rFonts w:ascii="Sitka Display" w:hAnsi="Sitka Display" w:cstheme="minorHAnsi"/>
          <w:b/>
          <w:color w:val="000000" w:themeColor="text1"/>
        </w:rPr>
        <w:t>r</w:t>
      </w:r>
      <w:r w:rsidRPr="00456D9F">
        <w:rPr>
          <w:rFonts w:ascii="Sitka Display" w:hAnsi="Sitka Display" w:cstheme="minorHAnsi"/>
          <w:b/>
          <w:color w:val="000000" w:themeColor="text1"/>
        </w:rPr>
        <w:t>eflection and Q&amp;A (20 minutes)</w:t>
      </w:r>
    </w:p>
    <w:p w14:paraId="36E7E03D" w14:textId="54ACFF8C" w:rsidR="00456D9F" w:rsidRDefault="00456D9F" w:rsidP="00456D9F">
      <w:pPr>
        <w:suppressAutoHyphens w:val="0"/>
        <w:autoSpaceDN/>
        <w:spacing w:before="100" w:beforeAutospacing="1" w:after="100" w:afterAutospacing="1"/>
        <w:textAlignment w:val="auto"/>
        <w:rPr>
          <w:rFonts w:ascii="Sitka Display" w:hAnsi="Sitka Display" w:cstheme="minorHAnsi"/>
          <w:sz w:val="24"/>
          <w:szCs w:val="24"/>
          <w:lang w:val="en-US" w:eastAsia="pl-PL"/>
        </w:rPr>
      </w:pPr>
      <w:r w:rsidRPr="009B278D">
        <w:rPr>
          <w:rFonts w:ascii="Sitka Display" w:hAnsi="Sitka Display" w:cstheme="minorHAnsi"/>
          <w:b/>
          <w:bCs/>
          <w:sz w:val="24"/>
          <w:szCs w:val="24"/>
          <w:lang w:val="en-US" w:eastAsia="pl-PL"/>
        </w:rPr>
        <w:t>Objective:</w:t>
      </w:r>
      <w:r w:rsidRPr="009B278D">
        <w:rPr>
          <w:rFonts w:ascii="Sitka Display" w:hAnsi="Sitka Display" w:cstheme="minorHAnsi"/>
          <w:sz w:val="24"/>
          <w:szCs w:val="24"/>
          <w:lang w:val="en-US" w:eastAsia="pl-PL"/>
        </w:rPr>
        <w:t xml:space="preserve"> </w:t>
      </w:r>
      <w:r w:rsidRPr="00456D9F">
        <w:rPr>
          <w:rFonts w:ascii="Sitka Display" w:hAnsi="Sitka Display" w:cstheme="minorHAnsi"/>
          <w:sz w:val="24"/>
          <w:szCs w:val="24"/>
          <w:lang w:val="en-US" w:eastAsia="pl-PL"/>
        </w:rPr>
        <w:t>Wrap up the workshop with a recap and a moment of reflection.</w:t>
      </w:r>
    </w:p>
    <w:p w14:paraId="789254DB" w14:textId="77777777" w:rsidR="00456D9F" w:rsidRPr="009B278D" w:rsidRDefault="00456D9F" w:rsidP="00456D9F">
      <w:pPr>
        <w:suppressAutoHyphens w:val="0"/>
        <w:autoSpaceDN/>
        <w:spacing w:before="100" w:beforeAutospacing="1" w:after="100" w:afterAutospacing="1"/>
        <w:textAlignment w:val="auto"/>
        <w:rPr>
          <w:rFonts w:ascii="Sitka Display" w:hAnsi="Sitka Display" w:cstheme="minorHAnsi"/>
          <w:sz w:val="24"/>
          <w:szCs w:val="24"/>
          <w:lang w:val="pl-PL" w:eastAsia="pl-PL"/>
        </w:rPr>
      </w:pPr>
      <w:r w:rsidRPr="009B278D">
        <w:rPr>
          <w:rFonts w:ascii="Sitka Display" w:hAnsi="Sitka Display" w:cstheme="minorHAnsi"/>
          <w:b/>
          <w:bCs/>
          <w:sz w:val="24"/>
          <w:szCs w:val="24"/>
          <w:lang w:val="pl-PL" w:eastAsia="pl-PL"/>
        </w:rPr>
        <w:t>Activities:</w:t>
      </w:r>
    </w:p>
    <w:p w14:paraId="778A121B" w14:textId="1A6E77A5" w:rsidR="00A80AC4" w:rsidRDefault="00456D9F" w:rsidP="00456D9F">
      <w:pPr>
        <w:rPr>
          <w:rFonts w:ascii="Sitka Display" w:hAnsi="Sitka Display" w:cstheme="minorHAnsi"/>
          <w:b/>
          <w:bCs/>
          <w:sz w:val="24"/>
          <w:szCs w:val="24"/>
          <w:lang w:val="pl-PL" w:eastAsia="pl-PL"/>
        </w:rPr>
      </w:pPr>
      <w:r w:rsidRPr="001710C8">
        <w:rPr>
          <w:rFonts w:ascii="Sitka Display" w:hAnsi="Sitka Display" w:cstheme="minorHAnsi"/>
          <w:b/>
          <w:bCs/>
          <w:sz w:val="24"/>
          <w:szCs w:val="24"/>
          <w:lang w:val="pl-PL" w:eastAsia="pl-PL"/>
        </w:rPr>
        <w:t>Slide 1</w:t>
      </w:r>
      <w:r>
        <w:rPr>
          <w:rFonts w:ascii="Sitka Display" w:hAnsi="Sitka Display" w:cstheme="minorHAnsi"/>
          <w:b/>
          <w:bCs/>
          <w:sz w:val="24"/>
          <w:szCs w:val="24"/>
          <w:lang w:val="pl-PL" w:eastAsia="pl-PL"/>
        </w:rPr>
        <w:t>5</w:t>
      </w:r>
      <w:r w:rsidRPr="001710C8">
        <w:rPr>
          <w:rFonts w:ascii="Sitka Display" w:hAnsi="Sitka Display" w:cstheme="minorHAnsi"/>
          <w:b/>
          <w:bCs/>
          <w:sz w:val="24"/>
          <w:szCs w:val="24"/>
          <w:lang w:val="pl-PL" w:eastAsia="pl-PL"/>
        </w:rPr>
        <w:t xml:space="preserve">: </w:t>
      </w:r>
      <w:r w:rsidRPr="00456D9F">
        <w:rPr>
          <w:rFonts w:ascii="Sitka Display" w:hAnsi="Sitka Display" w:cstheme="minorHAnsi"/>
          <w:b/>
          <w:bCs/>
          <w:sz w:val="24"/>
          <w:szCs w:val="24"/>
          <w:lang w:val="pl-PL" w:eastAsia="pl-PL"/>
        </w:rPr>
        <w:t xml:space="preserve">Reflect and </w:t>
      </w:r>
      <w:r>
        <w:rPr>
          <w:rFonts w:ascii="Sitka Display" w:hAnsi="Sitka Display" w:cstheme="minorHAnsi"/>
          <w:b/>
          <w:bCs/>
          <w:sz w:val="24"/>
          <w:szCs w:val="24"/>
          <w:lang w:val="pl-PL" w:eastAsia="pl-PL"/>
        </w:rPr>
        <w:t>s</w:t>
      </w:r>
      <w:r w:rsidRPr="00456D9F">
        <w:rPr>
          <w:rFonts w:ascii="Sitka Display" w:hAnsi="Sitka Display" w:cstheme="minorHAnsi"/>
          <w:b/>
          <w:bCs/>
          <w:sz w:val="24"/>
          <w:szCs w:val="24"/>
          <w:lang w:val="pl-PL" w:eastAsia="pl-PL"/>
        </w:rPr>
        <w:t>hare</w:t>
      </w:r>
    </w:p>
    <w:p w14:paraId="1C7CEDED" w14:textId="7BC3B500" w:rsidR="00456D9F" w:rsidRPr="00456D9F" w:rsidRDefault="00456D9F" w:rsidP="00456D9F">
      <w:pPr>
        <w:rPr>
          <w:rFonts w:ascii="Sitka Display" w:hAnsi="Sitka Display" w:cstheme="minorHAnsi"/>
          <w:sz w:val="24"/>
          <w:szCs w:val="24"/>
          <w:lang w:val="pl-PL" w:eastAsia="pl-PL"/>
        </w:rPr>
      </w:pPr>
      <w:r w:rsidRPr="00456D9F">
        <w:rPr>
          <w:rFonts w:ascii="Sitka Display" w:hAnsi="Sitka Display" w:cstheme="minorHAnsi"/>
          <w:b/>
          <w:bCs/>
          <w:sz w:val="24"/>
          <w:szCs w:val="24"/>
          <w:lang w:val="pl-PL" w:eastAsia="pl-PL"/>
        </w:rPr>
        <w:t>Facilitator Notes:</w:t>
      </w:r>
      <w:r w:rsidRPr="00456D9F">
        <w:rPr>
          <w:rFonts w:ascii="Sitka Display" w:hAnsi="Sitka Display" w:cstheme="minorHAnsi"/>
          <w:sz w:val="24"/>
          <w:szCs w:val="24"/>
          <w:lang w:val="pl-PL" w:eastAsia="pl-PL"/>
        </w:rPr>
        <w:t xml:space="preserve"> Summarize key insights and encourage participants to share their most significant takeaways.</w:t>
      </w:r>
    </w:p>
    <w:sectPr w:rsidR="00456D9F" w:rsidRPr="00456D9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29CDB" w14:textId="77777777" w:rsidR="00367097" w:rsidRDefault="00367097" w:rsidP="00F04D17">
      <w:r>
        <w:separator/>
      </w:r>
    </w:p>
  </w:endnote>
  <w:endnote w:type="continuationSeparator" w:id="0">
    <w:p w14:paraId="7EFAE668" w14:textId="77777777" w:rsidR="00367097" w:rsidRDefault="00367097" w:rsidP="00F0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tka Display">
    <w:panose1 w:val="00000000000000000000"/>
    <w:charset w:val="00"/>
    <w:family w:val="auto"/>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35C6D" w14:textId="77777777" w:rsidR="00F04D17" w:rsidRDefault="00F04D17">
    <w:pPr>
      <w:pStyle w:val="Footer"/>
    </w:pPr>
    <w:r>
      <w:rPr>
        <w:noProof/>
        <w:lang w:val="en-GB" w:eastAsia="en-GB"/>
      </w:rPr>
      <w:drawing>
        <wp:anchor distT="0" distB="0" distL="114300" distR="114300" simplePos="0" relativeHeight="251659264" behindDoc="0" locked="0" layoutInCell="1" allowOverlap="1" wp14:anchorId="0F41FCC5" wp14:editId="718AC917">
          <wp:simplePos x="0" y="0"/>
          <wp:positionH relativeFrom="column">
            <wp:posOffset>1471930</wp:posOffset>
          </wp:positionH>
          <wp:positionV relativeFrom="paragraph">
            <wp:posOffset>-185420</wp:posOffset>
          </wp:positionV>
          <wp:extent cx="2650077" cy="712180"/>
          <wp:effectExtent l="0" t="0" r="0" b="0"/>
          <wp:wrapNone/>
          <wp:docPr id="2"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50077" cy="712180"/>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E1175" w14:textId="77777777" w:rsidR="00367097" w:rsidRDefault="00367097" w:rsidP="00F04D17">
      <w:r>
        <w:separator/>
      </w:r>
    </w:p>
  </w:footnote>
  <w:footnote w:type="continuationSeparator" w:id="0">
    <w:p w14:paraId="73D66EF3" w14:textId="77777777" w:rsidR="00367097" w:rsidRDefault="00367097" w:rsidP="00F04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4734E" w14:textId="77777777" w:rsidR="00F04D17" w:rsidRDefault="00F04D17">
    <w:pPr>
      <w:pStyle w:val="Header"/>
    </w:pPr>
    <w:r>
      <w:rPr>
        <w:noProof/>
        <w:lang w:val="en-GB" w:eastAsia="en-GB"/>
      </w:rPr>
      <w:drawing>
        <wp:inline distT="0" distB="0" distL="0" distR="0" wp14:anchorId="0A4E904C" wp14:editId="03026DFC">
          <wp:extent cx="2143179" cy="449564"/>
          <wp:effectExtent l="0" t="0" r="9471" b="7636"/>
          <wp:docPr id="1"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43179" cy="449564"/>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1F73"/>
    <w:multiLevelType w:val="hybridMultilevel"/>
    <w:tmpl w:val="78CA6DF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3302BF1"/>
    <w:multiLevelType w:val="hybridMultilevel"/>
    <w:tmpl w:val="F2F431B8"/>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24284F7A"/>
    <w:multiLevelType w:val="hybridMultilevel"/>
    <w:tmpl w:val="13B68BB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880ABD"/>
    <w:multiLevelType w:val="hybridMultilevel"/>
    <w:tmpl w:val="13B68BB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8D577B9"/>
    <w:multiLevelType w:val="multilevel"/>
    <w:tmpl w:val="201EA9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EE4A51"/>
    <w:multiLevelType w:val="hybridMultilevel"/>
    <w:tmpl w:val="CC845A06"/>
    <w:lvl w:ilvl="0" w:tplc="37B0AA3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E3A046F"/>
    <w:multiLevelType w:val="hybridMultilevel"/>
    <w:tmpl w:val="A0E295A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4679501C"/>
    <w:multiLevelType w:val="hybridMultilevel"/>
    <w:tmpl w:val="EA08E370"/>
    <w:lvl w:ilvl="0" w:tplc="4F08543E">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6A6DF1"/>
    <w:multiLevelType w:val="hybridMultilevel"/>
    <w:tmpl w:val="EE803258"/>
    <w:lvl w:ilvl="0" w:tplc="2C6CAE96">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F955C6B"/>
    <w:multiLevelType w:val="multilevel"/>
    <w:tmpl w:val="838C151E"/>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566777D7"/>
    <w:multiLevelType w:val="hybridMultilevel"/>
    <w:tmpl w:val="6DA02A26"/>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15:restartNumberingAfterBreak="0">
    <w:nsid w:val="58A74E9F"/>
    <w:multiLevelType w:val="hybridMultilevel"/>
    <w:tmpl w:val="EE803258"/>
    <w:lvl w:ilvl="0" w:tplc="FFFFFFFF">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FF7FC2"/>
    <w:multiLevelType w:val="hybridMultilevel"/>
    <w:tmpl w:val="8514E8D2"/>
    <w:lvl w:ilvl="0" w:tplc="A6D0EBFA">
      <w:start w:val="1"/>
      <w:numFmt w:val="decimal"/>
      <w:lvlText w:val="%1)"/>
      <w:lvlJc w:val="left"/>
      <w:pPr>
        <w:ind w:left="360" w:hanging="360"/>
      </w:pPr>
      <w:rPr>
        <w:rFonts w:hint="default"/>
        <w:b/>
        <w:bCs/>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9F3636"/>
    <w:multiLevelType w:val="multilevel"/>
    <w:tmpl w:val="F83253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072132"/>
    <w:multiLevelType w:val="multilevel"/>
    <w:tmpl w:val="6D2E11D0"/>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6F641A10"/>
    <w:multiLevelType w:val="multilevel"/>
    <w:tmpl w:val="4132743E"/>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78F46E9F"/>
    <w:multiLevelType w:val="multilevel"/>
    <w:tmpl w:val="201EA9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116040"/>
    <w:multiLevelType w:val="multilevel"/>
    <w:tmpl w:val="76229C3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7DD2424C"/>
    <w:multiLevelType w:val="multilevel"/>
    <w:tmpl w:val="41328834"/>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745684357">
    <w:abstractNumId w:val="17"/>
  </w:num>
  <w:num w:numId="2" w16cid:durableId="1580410599">
    <w:abstractNumId w:val="15"/>
  </w:num>
  <w:num w:numId="3" w16cid:durableId="1491022051">
    <w:abstractNumId w:val="14"/>
  </w:num>
  <w:num w:numId="4" w16cid:durableId="330912767">
    <w:abstractNumId w:val="9"/>
  </w:num>
  <w:num w:numId="5" w16cid:durableId="1762137318">
    <w:abstractNumId w:val="18"/>
  </w:num>
  <w:num w:numId="6" w16cid:durableId="1340080878">
    <w:abstractNumId w:val="13"/>
  </w:num>
  <w:num w:numId="7" w16cid:durableId="492186121">
    <w:abstractNumId w:val="12"/>
  </w:num>
  <w:num w:numId="8" w16cid:durableId="531042617">
    <w:abstractNumId w:val="16"/>
  </w:num>
  <w:num w:numId="9" w16cid:durableId="1656299693">
    <w:abstractNumId w:val="6"/>
  </w:num>
  <w:num w:numId="10" w16cid:durableId="383918221">
    <w:abstractNumId w:val="0"/>
  </w:num>
  <w:num w:numId="11" w16cid:durableId="559098309">
    <w:abstractNumId w:val="1"/>
  </w:num>
  <w:num w:numId="12" w16cid:durableId="2004820612">
    <w:abstractNumId w:val="10"/>
  </w:num>
  <w:num w:numId="13" w16cid:durableId="1948342862">
    <w:abstractNumId w:val="5"/>
  </w:num>
  <w:num w:numId="14" w16cid:durableId="1407990473">
    <w:abstractNumId w:val="4"/>
  </w:num>
  <w:num w:numId="15" w16cid:durableId="349337868">
    <w:abstractNumId w:val="3"/>
  </w:num>
  <w:num w:numId="16" w16cid:durableId="1362442189">
    <w:abstractNumId w:val="2"/>
  </w:num>
  <w:num w:numId="17" w16cid:durableId="631986787">
    <w:abstractNumId w:val="8"/>
  </w:num>
  <w:num w:numId="18" w16cid:durableId="2113282102">
    <w:abstractNumId w:val="11"/>
  </w:num>
  <w:num w:numId="19" w16cid:durableId="4402992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D17"/>
    <w:rsid w:val="00124D27"/>
    <w:rsid w:val="0013617E"/>
    <w:rsid w:val="001710C8"/>
    <w:rsid w:val="00173348"/>
    <w:rsid w:val="001A48AC"/>
    <w:rsid w:val="00313907"/>
    <w:rsid w:val="00367097"/>
    <w:rsid w:val="00456D9F"/>
    <w:rsid w:val="00466DC2"/>
    <w:rsid w:val="00475CA4"/>
    <w:rsid w:val="004E56F2"/>
    <w:rsid w:val="00697D8D"/>
    <w:rsid w:val="006D3304"/>
    <w:rsid w:val="00785923"/>
    <w:rsid w:val="007F2CB2"/>
    <w:rsid w:val="00826A1C"/>
    <w:rsid w:val="00854F6E"/>
    <w:rsid w:val="008D11E1"/>
    <w:rsid w:val="008D70B9"/>
    <w:rsid w:val="00997D72"/>
    <w:rsid w:val="009B278D"/>
    <w:rsid w:val="00A80AC4"/>
    <w:rsid w:val="00AE19AE"/>
    <w:rsid w:val="00BC37D9"/>
    <w:rsid w:val="00BE6A53"/>
    <w:rsid w:val="00C87DE2"/>
    <w:rsid w:val="00E735EC"/>
    <w:rsid w:val="00F04D17"/>
    <w:rsid w:val="00F64DE6"/>
    <w:rsid w:val="00FB08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87EC"/>
  <w15:chartTrackingRefBased/>
  <w15:docId w15:val="{97504D10-DF0A-4BD7-A432-EBF2E976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6D9F"/>
    <w:pPr>
      <w:suppressAutoHyphens/>
      <w:autoSpaceDN w:val="0"/>
      <w:spacing w:after="0" w:line="240" w:lineRule="auto"/>
      <w:textAlignment w:val="baseline"/>
    </w:pPr>
    <w:rPr>
      <w:rFonts w:ascii="Times New Roman" w:eastAsia="Times New Roman" w:hAnsi="Times New Roman" w:cs="Times New Roman"/>
      <w:lang w:val="it-IT" w:eastAsia="it-IT"/>
    </w:rPr>
  </w:style>
  <w:style w:type="paragraph" w:styleId="Heading3">
    <w:name w:val="heading 3"/>
    <w:basedOn w:val="Normal"/>
    <w:next w:val="Normal"/>
    <w:link w:val="Heading3Char"/>
    <w:uiPriority w:val="9"/>
    <w:unhideWhenUsed/>
    <w:qFormat/>
    <w:rsid w:val="009B278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D17"/>
    <w:pPr>
      <w:tabs>
        <w:tab w:val="center" w:pos="4536"/>
        <w:tab w:val="right" w:pos="9072"/>
      </w:tabs>
    </w:pPr>
  </w:style>
  <w:style w:type="character" w:customStyle="1" w:styleId="HeaderChar">
    <w:name w:val="Header Char"/>
    <w:basedOn w:val="DefaultParagraphFont"/>
    <w:link w:val="Header"/>
    <w:uiPriority w:val="99"/>
    <w:rsid w:val="00F04D17"/>
    <w:rPr>
      <w:rFonts w:ascii="Times New Roman" w:eastAsia="Times New Roman" w:hAnsi="Times New Roman" w:cs="Times New Roman"/>
      <w:lang w:val="it-IT" w:eastAsia="it-IT"/>
    </w:rPr>
  </w:style>
  <w:style w:type="paragraph" w:styleId="Footer">
    <w:name w:val="footer"/>
    <w:basedOn w:val="Normal"/>
    <w:link w:val="FooterChar"/>
    <w:uiPriority w:val="99"/>
    <w:unhideWhenUsed/>
    <w:rsid w:val="00F04D17"/>
    <w:pPr>
      <w:tabs>
        <w:tab w:val="center" w:pos="4536"/>
        <w:tab w:val="right" w:pos="9072"/>
      </w:tabs>
    </w:pPr>
  </w:style>
  <w:style w:type="character" w:customStyle="1" w:styleId="FooterChar">
    <w:name w:val="Footer Char"/>
    <w:basedOn w:val="DefaultParagraphFont"/>
    <w:link w:val="Footer"/>
    <w:uiPriority w:val="99"/>
    <w:rsid w:val="00F04D17"/>
    <w:rPr>
      <w:rFonts w:ascii="Times New Roman" w:eastAsia="Times New Roman" w:hAnsi="Times New Roman" w:cs="Times New Roman"/>
      <w:lang w:val="it-IT" w:eastAsia="it-IT"/>
    </w:rPr>
  </w:style>
  <w:style w:type="paragraph" w:styleId="ListParagraph">
    <w:name w:val="List Paragraph"/>
    <w:basedOn w:val="Normal"/>
    <w:uiPriority w:val="34"/>
    <w:qFormat/>
    <w:rsid w:val="00854F6E"/>
    <w:pPr>
      <w:ind w:left="720"/>
      <w:contextualSpacing/>
    </w:pPr>
  </w:style>
  <w:style w:type="character" w:customStyle="1" w:styleId="Heading3Char">
    <w:name w:val="Heading 3 Char"/>
    <w:basedOn w:val="DefaultParagraphFont"/>
    <w:link w:val="Heading3"/>
    <w:uiPriority w:val="9"/>
    <w:rsid w:val="009B278D"/>
    <w:rPr>
      <w:rFonts w:asciiTheme="majorHAnsi" w:eastAsiaTheme="majorEastAsia" w:hAnsiTheme="majorHAnsi" w:cstheme="majorBidi"/>
      <w:color w:val="1F4D78" w:themeColor="accent1" w:themeShade="7F"/>
      <w:sz w:val="24"/>
      <w:szCs w:val="24"/>
      <w:lang w:val="it-IT" w:eastAsia="it-IT"/>
    </w:rPr>
  </w:style>
  <w:style w:type="character" w:styleId="Strong">
    <w:name w:val="Strong"/>
    <w:basedOn w:val="DefaultParagraphFont"/>
    <w:uiPriority w:val="22"/>
    <w:qFormat/>
    <w:rsid w:val="00456D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03840">
      <w:bodyDiv w:val="1"/>
      <w:marLeft w:val="0"/>
      <w:marRight w:val="0"/>
      <w:marTop w:val="0"/>
      <w:marBottom w:val="0"/>
      <w:divBdr>
        <w:top w:val="none" w:sz="0" w:space="0" w:color="auto"/>
        <w:left w:val="none" w:sz="0" w:space="0" w:color="auto"/>
        <w:bottom w:val="none" w:sz="0" w:space="0" w:color="auto"/>
        <w:right w:val="none" w:sz="0" w:space="0" w:color="auto"/>
      </w:divBdr>
      <w:divsChild>
        <w:div w:id="1152216685">
          <w:marLeft w:val="0"/>
          <w:marRight w:val="0"/>
          <w:marTop w:val="0"/>
          <w:marBottom w:val="0"/>
          <w:divBdr>
            <w:top w:val="none" w:sz="0" w:space="0" w:color="auto"/>
            <w:left w:val="none" w:sz="0" w:space="0" w:color="auto"/>
            <w:bottom w:val="none" w:sz="0" w:space="0" w:color="auto"/>
            <w:right w:val="none" w:sz="0" w:space="0" w:color="auto"/>
          </w:divBdr>
        </w:div>
      </w:divsChild>
    </w:div>
    <w:div w:id="349114162">
      <w:bodyDiv w:val="1"/>
      <w:marLeft w:val="0"/>
      <w:marRight w:val="0"/>
      <w:marTop w:val="0"/>
      <w:marBottom w:val="0"/>
      <w:divBdr>
        <w:top w:val="none" w:sz="0" w:space="0" w:color="auto"/>
        <w:left w:val="none" w:sz="0" w:space="0" w:color="auto"/>
        <w:bottom w:val="none" w:sz="0" w:space="0" w:color="auto"/>
        <w:right w:val="none" w:sz="0" w:space="0" w:color="auto"/>
      </w:divBdr>
    </w:div>
    <w:div w:id="740952652">
      <w:bodyDiv w:val="1"/>
      <w:marLeft w:val="0"/>
      <w:marRight w:val="0"/>
      <w:marTop w:val="0"/>
      <w:marBottom w:val="0"/>
      <w:divBdr>
        <w:top w:val="none" w:sz="0" w:space="0" w:color="auto"/>
        <w:left w:val="none" w:sz="0" w:space="0" w:color="auto"/>
        <w:bottom w:val="none" w:sz="0" w:space="0" w:color="auto"/>
        <w:right w:val="none" w:sz="0" w:space="0" w:color="auto"/>
      </w:divBdr>
    </w:div>
    <w:div w:id="1497498024">
      <w:bodyDiv w:val="1"/>
      <w:marLeft w:val="0"/>
      <w:marRight w:val="0"/>
      <w:marTop w:val="0"/>
      <w:marBottom w:val="0"/>
      <w:divBdr>
        <w:top w:val="none" w:sz="0" w:space="0" w:color="auto"/>
        <w:left w:val="none" w:sz="0" w:space="0" w:color="auto"/>
        <w:bottom w:val="none" w:sz="0" w:space="0" w:color="auto"/>
        <w:right w:val="none" w:sz="0" w:space="0" w:color="auto"/>
      </w:divBdr>
    </w:div>
    <w:div w:id="1633250631">
      <w:bodyDiv w:val="1"/>
      <w:marLeft w:val="0"/>
      <w:marRight w:val="0"/>
      <w:marTop w:val="0"/>
      <w:marBottom w:val="0"/>
      <w:divBdr>
        <w:top w:val="none" w:sz="0" w:space="0" w:color="auto"/>
        <w:left w:val="none" w:sz="0" w:space="0" w:color="auto"/>
        <w:bottom w:val="none" w:sz="0" w:space="0" w:color="auto"/>
        <w:right w:val="none" w:sz="0" w:space="0" w:color="auto"/>
      </w:divBdr>
      <w:divsChild>
        <w:div w:id="1272857741">
          <w:marLeft w:val="0"/>
          <w:marRight w:val="0"/>
          <w:marTop w:val="0"/>
          <w:marBottom w:val="0"/>
          <w:divBdr>
            <w:top w:val="none" w:sz="0" w:space="0" w:color="auto"/>
            <w:left w:val="none" w:sz="0" w:space="0" w:color="auto"/>
            <w:bottom w:val="none" w:sz="0" w:space="0" w:color="auto"/>
            <w:right w:val="none" w:sz="0" w:space="0" w:color="auto"/>
          </w:divBdr>
        </w:div>
      </w:divsChild>
    </w:div>
    <w:div w:id="1654603471">
      <w:bodyDiv w:val="1"/>
      <w:marLeft w:val="0"/>
      <w:marRight w:val="0"/>
      <w:marTop w:val="0"/>
      <w:marBottom w:val="0"/>
      <w:divBdr>
        <w:top w:val="none" w:sz="0" w:space="0" w:color="auto"/>
        <w:left w:val="none" w:sz="0" w:space="0" w:color="auto"/>
        <w:bottom w:val="none" w:sz="0" w:space="0" w:color="auto"/>
        <w:right w:val="none" w:sz="0" w:space="0" w:color="auto"/>
      </w:divBdr>
      <w:divsChild>
        <w:div w:id="203371963">
          <w:marLeft w:val="0"/>
          <w:marRight w:val="0"/>
          <w:marTop w:val="0"/>
          <w:marBottom w:val="0"/>
          <w:divBdr>
            <w:top w:val="none" w:sz="0" w:space="0" w:color="auto"/>
            <w:left w:val="none" w:sz="0" w:space="0" w:color="auto"/>
            <w:bottom w:val="none" w:sz="0" w:space="0" w:color="auto"/>
            <w:right w:val="none" w:sz="0" w:space="0" w:color="auto"/>
          </w:divBdr>
        </w:div>
      </w:divsChild>
    </w:div>
    <w:div w:id="179833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5</Pages>
  <Words>799</Words>
  <Characters>4639</Characters>
  <Application>Microsoft Office Word</Application>
  <DocSecurity>0</DocSecurity>
  <Lines>38</Lines>
  <Paragraphs>10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Ana Chelu</cp:lastModifiedBy>
  <cp:revision>10</cp:revision>
  <dcterms:created xsi:type="dcterms:W3CDTF">2024-08-08T07:33:00Z</dcterms:created>
  <dcterms:modified xsi:type="dcterms:W3CDTF">2024-12-23T11:39:00Z</dcterms:modified>
</cp:coreProperties>
</file>